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9B74" w14:textId="42532B5D" w:rsidR="00141574" w:rsidRPr="003A69F4" w:rsidRDefault="003A69F4">
      <w:pPr>
        <w:spacing w:line="480" w:lineRule="exact"/>
        <w:jc w:val="center"/>
        <w:rPr>
          <w:rFonts w:ascii="微软雅黑" w:eastAsia="微软雅黑" w:hAnsi="微软雅黑"/>
          <w:sz w:val="36"/>
          <w:szCs w:val="36"/>
        </w:rPr>
      </w:pPr>
      <w:r w:rsidRPr="003A69F4">
        <w:rPr>
          <w:rFonts w:ascii="微软雅黑" w:eastAsia="微软雅黑" w:hAnsi="微软雅黑"/>
          <w:sz w:val="36"/>
          <w:szCs w:val="36"/>
        </w:rPr>
        <w:t>202</w:t>
      </w:r>
      <w:r w:rsidR="001424E4">
        <w:rPr>
          <w:rFonts w:ascii="微软雅黑" w:eastAsia="微软雅黑" w:hAnsi="微软雅黑"/>
          <w:sz w:val="36"/>
          <w:szCs w:val="36"/>
        </w:rPr>
        <w:t>2</w:t>
      </w:r>
      <w:r w:rsidRPr="003A69F4">
        <w:rPr>
          <w:rFonts w:ascii="微软雅黑" w:eastAsia="微软雅黑" w:hAnsi="微软雅黑"/>
          <w:sz w:val="36"/>
          <w:szCs w:val="36"/>
        </w:rPr>
        <w:t>年机电工程学院</w:t>
      </w:r>
    </w:p>
    <w:p w14:paraId="52D85E66" w14:textId="77777777" w:rsidR="00141574" w:rsidRPr="003A69F4" w:rsidRDefault="003A69F4">
      <w:pPr>
        <w:spacing w:line="480" w:lineRule="exact"/>
        <w:jc w:val="center"/>
        <w:rPr>
          <w:rFonts w:ascii="微软雅黑" w:eastAsia="微软雅黑" w:hAnsi="微软雅黑"/>
          <w:sz w:val="36"/>
          <w:szCs w:val="36"/>
        </w:rPr>
      </w:pPr>
      <w:r w:rsidRPr="003A69F4">
        <w:rPr>
          <w:rFonts w:ascii="微软雅黑" w:eastAsia="微软雅黑" w:hAnsi="微软雅黑"/>
          <w:kern w:val="0"/>
          <w:sz w:val="36"/>
          <w:szCs w:val="36"/>
        </w:rPr>
        <w:t>普通全日制本科学生</w:t>
      </w:r>
      <w:r w:rsidRPr="003A69F4">
        <w:rPr>
          <w:rFonts w:ascii="微软雅黑" w:eastAsia="微软雅黑" w:hAnsi="微软雅黑"/>
          <w:sz w:val="36"/>
          <w:szCs w:val="36"/>
        </w:rPr>
        <w:t>转专业工作实施细则</w:t>
      </w:r>
    </w:p>
    <w:p w14:paraId="51AA3DCE" w14:textId="72FF81AA" w:rsidR="00141574" w:rsidRPr="003A69F4" w:rsidRDefault="003A69F4">
      <w:pPr>
        <w:spacing w:before="374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</w:rPr>
        <w:t>为提高学生学习的积极性、主动性和创造性，根据学校《普通全日制本科学生学籍管理规定》中的相关规定和教务处关于“202</w:t>
      </w:r>
      <w:r w:rsidR="00551762">
        <w:rPr>
          <w:rFonts w:ascii="仿宋" w:eastAsia="仿宋" w:hAnsi="仿宋"/>
          <w:sz w:val="28"/>
          <w:szCs w:val="28"/>
        </w:rPr>
        <w:t>2</w:t>
      </w:r>
      <w:r w:rsidRPr="003A69F4">
        <w:rPr>
          <w:rFonts w:ascii="仿宋" w:eastAsia="仿宋" w:hAnsi="仿宋"/>
          <w:sz w:val="28"/>
          <w:szCs w:val="28"/>
        </w:rPr>
        <w:t>年</w:t>
      </w:r>
      <w:r w:rsidR="001E58D3">
        <w:rPr>
          <w:rFonts w:ascii="仿宋" w:eastAsia="仿宋" w:hAnsi="仿宋" w:hint="eastAsia"/>
          <w:sz w:val="28"/>
          <w:szCs w:val="28"/>
        </w:rPr>
        <w:t>本科</w:t>
      </w:r>
      <w:r w:rsidRPr="003A69F4">
        <w:rPr>
          <w:rFonts w:ascii="仿宋" w:eastAsia="仿宋" w:hAnsi="仿宋"/>
          <w:sz w:val="28"/>
          <w:szCs w:val="28"/>
        </w:rPr>
        <w:t>学生转专业工作通知”文件精神，我院定于20</w:t>
      </w:r>
      <w:r w:rsidR="001E58D3">
        <w:rPr>
          <w:rFonts w:ascii="仿宋" w:eastAsia="仿宋" w:hAnsi="仿宋"/>
          <w:sz w:val="28"/>
          <w:szCs w:val="28"/>
        </w:rPr>
        <w:t>2</w:t>
      </w:r>
      <w:r w:rsidR="00E32083">
        <w:rPr>
          <w:rFonts w:ascii="仿宋" w:eastAsia="仿宋" w:hAnsi="仿宋"/>
          <w:sz w:val="28"/>
          <w:szCs w:val="28"/>
        </w:rPr>
        <w:t>2</w:t>
      </w:r>
      <w:r w:rsidRPr="003A69F4">
        <w:rPr>
          <w:rFonts w:ascii="仿宋" w:eastAsia="仿宋" w:hAnsi="仿宋"/>
          <w:sz w:val="28"/>
          <w:szCs w:val="28"/>
        </w:rPr>
        <w:t>年4月</w:t>
      </w:r>
      <w:r w:rsidR="00E32083">
        <w:rPr>
          <w:rFonts w:ascii="仿宋" w:eastAsia="仿宋" w:hAnsi="仿宋" w:hint="eastAsia"/>
          <w:sz w:val="28"/>
          <w:szCs w:val="28"/>
        </w:rPr>
        <w:t>1</w:t>
      </w:r>
      <w:r w:rsidR="00E32083">
        <w:rPr>
          <w:rFonts w:ascii="仿宋" w:eastAsia="仿宋" w:hAnsi="仿宋"/>
          <w:sz w:val="28"/>
          <w:szCs w:val="28"/>
        </w:rPr>
        <w:t>5</w:t>
      </w:r>
      <w:r w:rsidRPr="003A69F4">
        <w:rPr>
          <w:rFonts w:ascii="仿宋" w:eastAsia="仿宋" w:hAnsi="仿宋"/>
          <w:sz w:val="28"/>
          <w:szCs w:val="28"/>
        </w:rPr>
        <w:t>日至5月2</w:t>
      </w:r>
      <w:r w:rsidR="002D3275">
        <w:rPr>
          <w:rFonts w:ascii="仿宋" w:eastAsia="仿宋" w:hAnsi="仿宋" w:hint="eastAsia"/>
          <w:sz w:val="28"/>
          <w:szCs w:val="28"/>
        </w:rPr>
        <w:t>4</w:t>
      </w:r>
      <w:r w:rsidRPr="003A69F4">
        <w:rPr>
          <w:rFonts w:ascii="仿宋" w:eastAsia="仿宋" w:hAnsi="仿宋"/>
          <w:sz w:val="28"/>
          <w:szCs w:val="28"/>
        </w:rPr>
        <w:t>日，面向20</w:t>
      </w:r>
      <w:r w:rsidR="00E32083">
        <w:rPr>
          <w:rFonts w:ascii="仿宋" w:eastAsia="仿宋" w:hAnsi="仿宋"/>
          <w:sz w:val="28"/>
          <w:szCs w:val="28"/>
        </w:rPr>
        <w:t>20</w:t>
      </w:r>
      <w:r w:rsidRPr="003A69F4">
        <w:rPr>
          <w:rFonts w:ascii="仿宋" w:eastAsia="仿宋" w:hAnsi="仿宋"/>
          <w:sz w:val="28"/>
          <w:szCs w:val="28"/>
        </w:rPr>
        <w:t>、20</w:t>
      </w:r>
      <w:r w:rsidR="001E58D3">
        <w:rPr>
          <w:rFonts w:ascii="仿宋" w:eastAsia="仿宋" w:hAnsi="仿宋"/>
          <w:sz w:val="28"/>
          <w:szCs w:val="28"/>
        </w:rPr>
        <w:t>2</w:t>
      </w:r>
      <w:r w:rsidR="00E32083">
        <w:rPr>
          <w:rFonts w:ascii="仿宋" w:eastAsia="仿宋" w:hAnsi="仿宋"/>
          <w:sz w:val="28"/>
          <w:szCs w:val="28"/>
        </w:rPr>
        <w:t>1</w:t>
      </w:r>
      <w:r w:rsidRPr="003A69F4">
        <w:rPr>
          <w:rFonts w:ascii="仿宋" w:eastAsia="仿宋" w:hAnsi="仿宋"/>
          <w:sz w:val="28"/>
          <w:szCs w:val="28"/>
        </w:rPr>
        <w:t>级普通全日制本科学生进行专业调整。为做好转专业工作，经党政联席会讨论，成立202</w:t>
      </w:r>
      <w:r w:rsidR="00E32083">
        <w:rPr>
          <w:rFonts w:ascii="仿宋" w:eastAsia="仿宋" w:hAnsi="仿宋"/>
          <w:sz w:val="28"/>
          <w:szCs w:val="28"/>
        </w:rPr>
        <w:t>2</w:t>
      </w:r>
      <w:r w:rsidRPr="003A69F4">
        <w:rPr>
          <w:rFonts w:ascii="仿宋" w:eastAsia="仿宋" w:hAnsi="仿宋"/>
          <w:sz w:val="28"/>
          <w:szCs w:val="28"/>
        </w:rPr>
        <w:t>年转专业工作领导小组，具体工作安排和要求如下：</w:t>
      </w:r>
    </w:p>
    <w:p w14:paraId="0B11DE02" w14:textId="77777777" w:rsidR="00141574" w:rsidRPr="003A69F4" w:rsidRDefault="003A69F4" w:rsidP="00754D09">
      <w:pPr>
        <w:spacing w:before="187" w:line="480" w:lineRule="exact"/>
        <w:ind w:firstLine="420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b/>
          <w:bCs/>
          <w:sz w:val="28"/>
          <w:szCs w:val="28"/>
        </w:rPr>
        <w:t>一、机电学院转专业工作小组，小组成员如下：</w:t>
      </w:r>
    </w:p>
    <w:p w14:paraId="09A7A1A2" w14:textId="036A8623" w:rsidR="00F51BD1" w:rsidRDefault="00754D09" w:rsidP="00F51BD1">
      <w:pPr>
        <w:tabs>
          <w:tab w:val="left" w:pos="540"/>
        </w:tabs>
        <w:spacing w:line="24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F51BD1">
        <w:rPr>
          <w:rFonts w:ascii="仿宋" w:eastAsia="仿宋" w:hAnsi="仿宋" w:hint="eastAsia"/>
          <w:sz w:val="28"/>
          <w:szCs w:val="28"/>
        </w:rPr>
        <w:t>1</w:t>
      </w:r>
      <w:r w:rsidR="00F51BD1">
        <w:rPr>
          <w:rFonts w:ascii="仿宋" w:eastAsia="仿宋" w:hAnsi="仿宋"/>
          <w:sz w:val="28"/>
          <w:szCs w:val="28"/>
        </w:rPr>
        <w:t>.</w:t>
      </w:r>
      <w:r w:rsidR="00F51BD1">
        <w:rPr>
          <w:rFonts w:ascii="仿宋" w:eastAsia="仿宋" w:hAnsi="仿宋" w:hint="eastAsia"/>
          <w:sz w:val="28"/>
          <w:szCs w:val="28"/>
        </w:rPr>
        <w:t>领导小组</w:t>
      </w:r>
    </w:p>
    <w:p w14:paraId="27BEC072" w14:textId="3972F181" w:rsidR="00F51BD1" w:rsidRPr="00F51BD1" w:rsidRDefault="00F51BD1" w:rsidP="00F51BD1">
      <w:pPr>
        <w:tabs>
          <w:tab w:val="left" w:pos="540"/>
        </w:tabs>
        <w:spacing w:line="240" w:lineRule="atLeast"/>
        <w:ind w:leftChars="200" w:left="420"/>
        <w:rPr>
          <w:rFonts w:ascii="仿宋" w:eastAsia="仿宋" w:hAnsi="仿宋"/>
          <w:sz w:val="28"/>
          <w:szCs w:val="28"/>
        </w:rPr>
      </w:pPr>
      <w:r w:rsidRPr="00F51BD1">
        <w:rPr>
          <w:rFonts w:ascii="仿宋" w:eastAsia="仿宋" w:hAnsi="仿宋" w:hint="eastAsia"/>
          <w:sz w:val="28"/>
          <w:szCs w:val="28"/>
        </w:rPr>
        <w:t>组  长：郭顺生、孙亚忠</w:t>
      </w:r>
    </w:p>
    <w:p w14:paraId="5BE99A7F" w14:textId="7A6A506F" w:rsidR="00F51BD1" w:rsidRPr="00F51BD1" w:rsidRDefault="00F51BD1" w:rsidP="00F51BD1">
      <w:pPr>
        <w:tabs>
          <w:tab w:val="left" w:pos="540"/>
        </w:tabs>
        <w:spacing w:line="240" w:lineRule="atLeast"/>
        <w:ind w:leftChars="200" w:left="420"/>
        <w:rPr>
          <w:rFonts w:ascii="仿宋" w:eastAsia="仿宋" w:hAnsi="仿宋"/>
          <w:sz w:val="28"/>
          <w:szCs w:val="28"/>
        </w:rPr>
      </w:pPr>
      <w:r w:rsidRPr="00F51BD1">
        <w:rPr>
          <w:rFonts w:ascii="仿宋" w:eastAsia="仿宋" w:hAnsi="仿宋" w:hint="eastAsia"/>
          <w:sz w:val="28"/>
          <w:szCs w:val="28"/>
        </w:rPr>
        <w:t xml:space="preserve">成 </w:t>
      </w:r>
      <w:r w:rsidRPr="00F51BD1">
        <w:rPr>
          <w:rFonts w:ascii="仿宋" w:eastAsia="仿宋" w:hAnsi="仿宋"/>
          <w:sz w:val="28"/>
          <w:szCs w:val="28"/>
        </w:rPr>
        <w:t xml:space="preserve"> </w:t>
      </w:r>
      <w:r w:rsidRPr="00F51BD1">
        <w:rPr>
          <w:rFonts w:ascii="仿宋" w:eastAsia="仿宋" w:hAnsi="仿宋" w:hint="eastAsia"/>
          <w:sz w:val="28"/>
          <w:szCs w:val="28"/>
        </w:rPr>
        <w:t>员：</w:t>
      </w:r>
      <w:r w:rsidR="000A2CAD" w:rsidRPr="00F51BD1">
        <w:rPr>
          <w:rFonts w:ascii="仿宋" w:eastAsia="仿宋" w:hAnsi="仿宋" w:hint="eastAsia"/>
          <w:sz w:val="28"/>
          <w:szCs w:val="28"/>
        </w:rPr>
        <w:t>吴超群、吴华春</w:t>
      </w:r>
      <w:r w:rsidR="000A2CAD">
        <w:rPr>
          <w:rFonts w:ascii="仿宋" w:eastAsia="仿宋" w:hAnsi="仿宋" w:hint="eastAsia"/>
          <w:sz w:val="28"/>
          <w:szCs w:val="28"/>
        </w:rPr>
        <w:t>、</w:t>
      </w:r>
      <w:r w:rsidR="000A2CAD" w:rsidRPr="00F51BD1">
        <w:rPr>
          <w:rFonts w:ascii="仿宋" w:eastAsia="仿宋" w:hAnsi="仿宋" w:hint="eastAsia"/>
          <w:sz w:val="28"/>
          <w:szCs w:val="28"/>
        </w:rPr>
        <w:t>吴飞、</w:t>
      </w:r>
      <w:r w:rsidRPr="00F51BD1">
        <w:rPr>
          <w:rFonts w:ascii="仿宋" w:eastAsia="仿宋" w:hAnsi="仿宋" w:hint="eastAsia"/>
          <w:sz w:val="28"/>
          <w:szCs w:val="28"/>
        </w:rPr>
        <w:t>周斌、甘永翠、吴四海、</w:t>
      </w:r>
      <w:r w:rsidR="000A2CAD" w:rsidRPr="00F51BD1">
        <w:rPr>
          <w:rFonts w:ascii="仿宋" w:eastAsia="仿宋" w:hAnsi="仿宋" w:hint="eastAsia"/>
          <w:sz w:val="28"/>
          <w:szCs w:val="28"/>
        </w:rPr>
        <w:t xml:space="preserve">曾 </w:t>
      </w:r>
      <w:r w:rsidR="000A2CAD">
        <w:rPr>
          <w:rFonts w:ascii="仿宋" w:eastAsia="仿宋" w:hAnsi="仿宋" w:hint="eastAsia"/>
          <w:sz w:val="28"/>
          <w:szCs w:val="28"/>
        </w:rPr>
        <w:t>波</w:t>
      </w:r>
    </w:p>
    <w:p w14:paraId="160A6483" w14:textId="3E9991E4" w:rsidR="00F51BD1" w:rsidRPr="00F51BD1" w:rsidRDefault="00F51BD1" w:rsidP="00754D09">
      <w:pPr>
        <w:spacing w:line="48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工作小组</w:t>
      </w:r>
    </w:p>
    <w:p w14:paraId="477EA1DB" w14:textId="0615AD20" w:rsidR="00141574" w:rsidRPr="003A69F4" w:rsidRDefault="003A69F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</w:rPr>
        <w:t>组    长：周斌</w:t>
      </w:r>
    </w:p>
    <w:p w14:paraId="60143210" w14:textId="77777777" w:rsidR="00141574" w:rsidRPr="003A69F4" w:rsidRDefault="003A69F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</w:rPr>
        <w:t>副 组 长：</w:t>
      </w:r>
      <w:r w:rsidR="00084125" w:rsidRPr="003A69F4">
        <w:rPr>
          <w:rFonts w:ascii="仿宋" w:eastAsia="仿宋" w:hAnsi="仿宋"/>
          <w:sz w:val="28"/>
          <w:szCs w:val="28"/>
        </w:rPr>
        <w:t>曾波</w:t>
      </w:r>
      <w:r w:rsidR="00084125">
        <w:rPr>
          <w:rFonts w:ascii="仿宋" w:eastAsia="仿宋" w:hAnsi="仿宋" w:hint="eastAsia"/>
          <w:sz w:val="28"/>
          <w:szCs w:val="28"/>
        </w:rPr>
        <w:t>、</w:t>
      </w:r>
      <w:r w:rsidRPr="003A69F4">
        <w:rPr>
          <w:rFonts w:ascii="仿宋" w:eastAsia="仿宋" w:hAnsi="仿宋"/>
          <w:sz w:val="28"/>
          <w:szCs w:val="28"/>
        </w:rPr>
        <w:t>甘永翠</w:t>
      </w:r>
      <w:r w:rsidR="002D3275">
        <w:rPr>
          <w:rFonts w:ascii="仿宋" w:eastAsia="仿宋" w:hAnsi="仿宋" w:hint="eastAsia"/>
          <w:sz w:val="28"/>
          <w:szCs w:val="28"/>
        </w:rPr>
        <w:t>(纪委书记)</w:t>
      </w:r>
    </w:p>
    <w:p w14:paraId="01D1720C" w14:textId="69C37173" w:rsidR="00141574" w:rsidRPr="003A69F4" w:rsidRDefault="003A69F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</w:rPr>
        <w:t>小组成员：李益兵、黄安贻、李存荣、胥军、</w:t>
      </w:r>
      <w:r w:rsidR="00E32083">
        <w:rPr>
          <w:rFonts w:ascii="仿宋" w:eastAsia="仿宋" w:hAnsi="仿宋" w:hint="eastAsia"/>
          <w:sz w:val="28"/>
          <w:szCs w:val="28"/>
        </w:rPr>
        <w:t>尹海斌</w:t>
      </w:r>
      <w:r w:rsidRPr="003A69F4">
        <w:rPr>
          <w:rFonts w:ascii="仿宋" w:eastAsia="仿宋" w:hAnsi="仿宋"/>
          <w:sz w:val="28"/>
          <w:szCs w:val="28"/>
        </w:rPr>
        <w:t>、徐敏、</w:t>
      </w:r>
    </w:p>
    <w:p w14:paraId="5B10EEDB" w14:textId="6DCBF8A4" w:rsidR="00141574" w:rsidRPr="003A69F4" w:rsidRDefault="003A69F4">
      <w:pPr>
        <w:spacing w:line="480" w:lineRule="exact"/>
        <w:ind w:left="1200" w:firstLineChars="200" w:firstLine="560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</w:rPr>
        <w:t xml:space="preserve"> 赵敬泽、杜刚、</w:t>
      </w:r>
      <w:r w:rsidR="00E32083">
        <w:rPr>
          <w:rFonts w:ascii="仿宋" w:eastAsia="仿宋" w:hAnsi="仿宋" w:hint="eastAsia"/>
          <w:sz w:val="28"/>
          <w:szCs w:val="28"/>
        </w:rPr>
        <w:t>胡晓平、马贝贝、黄浪</w:t>
      </w:r>
    </w:p>
    <w:p w14:paraId="33A81FC1" w14:textId="241F63D6" w:rsidR="00141574" w:rsidRPr="003A69F4" w:rsidRDefault="002D327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学院纪委</w:t>
      </w:r>
      <w:r w:rsidR="003A69F4" w:rsidRPr="003A69F4">
        <w:rPr>
          <w:rFonts w:ascii="仿宋" w:eastAsia="仿宋" w:hAnsi="仿宋"/>
          <w:sz w:val="28"/>
          <w:szCs w:val="28"/>
        </w:rPr>
        <w:t>书记全程监督机电工程学院20</w:t>
      </w:r>
      <w:r w:rsidR="00084125">
        <w:rPr>
          <w:rFonts w:ascii="仿宋" w:eastAsia="仿宋" w:hAnsi="仿宋" w:hint="eastAsia"/>
          <w:sz w:val="28"/>
          <w:szCs w:val="28"/>
        </w:rPr>
        <w:t>2</w:t>
      </w:r>
      <w:r w:rsidR="00E32083">
        <w:rPr>
          <w:rFonts w:ascii="仿宋" w:eastAsia="仿宋" w:hAnsi="仿宋"/>
          <w:sz w:val="28"/>
          <w:szCs w:val="28"/>
        </w:rPr>
        <w:t>2</w:t>
      </w:r>
      <w:r w:rsidR="003A69F4" w:rsidRPr="003A69F4">
        <w:rPr>
          <w:rFonts w:ascii="仿宋" w:eastAsia="仿宋" w:hAnsi="仿宋"/>
          <w:sz w:val="28"/>
          <w:szCs w:val="28"/>
        </w:rPr>
        <w:t>年普通全日制本科学生转专业工作。</w:t>
      </w:r>
    </w:p>
    <w:p w14:paraId="53D6F193" w14:textId="77777777" w:rsidR="00141574" w:rsidRPr="003A69F4" w:rsidRDefault="003A69F4" w:rsidP="00754D09">
      <w:pPr>
        <w:spacing w:before="187" w:line="48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b/>
          <w:bCs/>
          <w:kern w:val="0"/>
          <w:sz w:val="28"/>
          <w:szCs w:val="28"/>
        </w:rPr>
        <w:t>二、转专业的对象及各专业可转入学生数</w:t>
      </w:r>
    </w:p>
    <w:p w14:paraId="77FE72A9" w14:textId="60173B4B" w:rsidR="00141574" w:rsidRPr="003A69F4" w:rsidRDefault="003A69F4">
      <w:pPr>
        <w:spacing w:line="480" w:lineRule="exact"/>
        <w:ind w:firstLine="482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kern w:val="0"/>
          <w:sz w:val="28"/>
          <w:szCs w:val="28"/>
        </w:rPr>
        <w:t>1．本次转专业的对象原则上为我校20</w:t>
      </w:r>
      <w:r w:rsidR="00FE6288">
        <w:rPr>
          <w:rFonts w:ascii="仿宋" w:eastAsia="仿宋" w:hAnsi="仿宋"/>
          <w:kern w:val="0"/>
          <w:sz w:val="28"/>
          <w:szCs w:val="28"/>
        </w:rPr>
        <w:t>20</w:t>
      </w:r>
      <w:r w:rsidRPr="003A69F4">
        <w:rPr>
          <w:rFonts w:ascii="仿宋" w:eastAsia="仿宋" w:hAnsi="仿宋"/>
          <w:kern w:val="0"/>
          <w:sz w:val="28"/>
          <w:szCs w:val="28"/>
        </w:rPr>
        <w:t>、20</w:t>
      </w:r>
      <w:r w:rsidR="001E58D3">
        <w:rPr>
          <w:rFonts w:ascii="仿宋" w:eastAsia="仿宋" w:hAnsi="仿宋"/>
          <w:kern w:val="0"/>
          <w:sz w:val="28"/>
          <w:szCs w:val="28"/>
        </w:rPr>
        <w:t>2</w:t>
      </w:r>
      <w:r w:rsidR="00FE6288">
        <w:rPr>
          <w:rFonts w:ascii="仿宋" w:eastAsia="仿宋" w:hAnsi="仿宋"/>
          <w:kern w:val="0"/>
          <w:sz w:val="28"/>
          <w:szCs w:val="28"/>
        </w:rPr>
        <w:t>1</w:t>
      </w:r>
      <w:r w:rsidRPr="003A69F4">
        <w:rPr>
          <w:rFonts w:ascii="仿宋" w:eastAsia="仿宋" w:hAnsi="仿宋"/>
          <w:kern w:val="0"/>
          <w:sz w:val="28"/>
          <w:szCs w:val="28"/>
        </w:rPr>
        <w:t>级在校普通全日制学生。</w:t>
      </w:r>
    </w:p>
    <w:p w14:paraId="7781AA90" w14:textId="4CD91813" w:rsidR="00141574" w:rsidRPr="003A69F4" w:rsidRDefault="003A69F4">
      <w:pPr>
        <w:spacing w:line="480" w:lineRule="exact"/>
        <w:ind w:firstLine="482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kern w:val="0"/>
          <w:sz w:val="28"/>
          <w:szCs w:val="28"/>
        </w:rPr>
        <w:t>2．20</w:t>
      </w:r>
      <w:r w:rsidR="00FE6288">
        <w:rPr>
          <w:rFonts w:ascii="仿宋" w:eastAsia="仿宋" w:hAnsi="仿宋"/>
          <w:kern w:val="0"/>
          <w:sz w:val="28"/>
          <w:szCs w:val="28"/>
        </w:rPr>
        <w:t>20</w:t>
      </w:r>
      <w:r w:rsidRPr="003A69F4">
        <w:rPr>
          <w:rFonts w:ascii="仿宋" w:eastAsia="仿宋" w:hAnsi="仿宋"/>
          <w:kern w:val="0"/>
          <w:sz w:val="28"/>
          <w:szCs w:val="28"/>
        </w:rPr>
        <w:t>级以前的在校学生，确有特殊情况，不转专业无法继续学习的。</w:t>
      </w:r>
    </w:p>
    <w:p w14:paraId="4479492D" w14:textId="77777777" w:rsidR="00141574" w:rsidRDefault="003A69F4">
      <w:pPr>
        <w:spacing w:after="187" w:line="480" w:lineRule="exact"/>
        <w:ind w:firstLine="482"/>
        <w:jc w:val="left"/>
        <w:rPr>
          <w:rFonts w:ascii="仿宋" w:eastAsia="仿宋" w:hAnsi="仿宋"/>
          <w:kern w:val="0"/>
          <w:sz w:val="28"/>
          <w:szCs w:val="28"/>
        </w:rPr>
      </w:pPr>
      <w:r w:rsidRPr="003A69F4">
        <w:rPr>
          <w:rFonts w:ascii="仿宋" w:eastAsia="仿宋" w:hAnsi="仿宋"/>
          <w:kern w:val="0"/>
          <w:sz w:val="28"/>
          <w:szCs w:val="28"/>
        </w:rPr>
        <w:t>3．我院各专业（类）可转出学生人数不设限制，可转入学生数详见</w:t>
      </w:r>
      <w:r w:rsidR="002D3275">
        <w:rPr>
          <w:rFonts w:ascii="仿宋" w:eastAsia="仿宋" w:hAnsi="仿宋" w:hint="eastAsia"/>
          <w:kern w:val="0"/>
          <w:sz w:val="28"/>
          <w:szCs w:val="28"/>
        </w:rPr>
        <w:t>下表：</w:t>
      </w:r>
    </w:p>
    <w:tbl>
      <w:tblPr>
        <w:tblW w:w="5276" w:type="dxa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1188"/>
        <w:gridCol w:w="1116"/>
      </w:tblGrid>
      <w:tr w:rsidR="00240B3D" w:rsidRPr="00240B3D" w14:paraId="71AD3DDF" w14:textId="77777777" w:rsidTr="00754D09">
        <w:trPr>
          <w:trHeight w:val="37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5A4" w14:textId="77777777" w:rsidR="00240B3D" w:rsidRPr="00240B3D" w:rsidRDefault="00240B3D" w:rsidP="00240B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0B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B44" w14:textId="77777777" w:rsidR="00240B3D" w:rsidRPr="00240B3D" w:rsidRDefault="00240B3D" w:rsidP="00240B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0B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专业名称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139" w14:textId="77777777" w:rsidR="00240B3D" w:rsidRPr="00240B3D" w:rsidRDefault="00240B3D" w:rsidP="00240B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0B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拟接收学生人数</w:t>
            </w:r>
          </w:p>
        </w:tc>
      </w:tr>
      <w:tr w:rsidR="00240B3D" w:rsidRPr="00240B3D" w14:paraId="17C5F567" w14:textId="77777777" w:rsidTr="00754D09">
        <w:trPr>
          <w:trHeight w:val="37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8FDF" w14:textId="77777777" w:rsidR="00240B3D" w:rsidRPr="00240B3D" w:rsidRDefault="00240B3D" w:rsidP="00240B3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1B3B" w14:textId="77777777" w:rsidR="00240B3D" w:rsidRPr="00240B3D" w:rsidRDefault="00240B3D" w:rsidP="00240B3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945" w14:textId="77777777" w:rsidR="00240B3D" w:rsidRPr="00240B3D" w:rsidRDefault="00240B3D" w:rsidP="00240B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0B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2021级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6CD" w14:textId="77777777" w:rsidR="00240B3D" w:rsidRPr="00240B3D" w:rsidRDefault="00240B3D" w:rsidP="00240B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0B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2020级</w:t>
            </w:r>
          </w:p>
        </w:tc>
      </w:tr>
      <w:tr w:rsidR="00240B3D" w:rsidRPr="00240B3D" w14:paraId="0893EDC2" w14:textId="77777777" w:rsidTr="00754D09">
        <w:trPr>
          <w:trHeight w:val="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3EB8" w14:textId="77777777" w:rsidR="00240B3D" w:rsidRPr="00240B3D" w:rsidRDefault="00240B3D" w:rsidP="00240B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0B3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6EB91" w14:textId="77777777" w:rsidR="00240B3D" w:rsidRPr="00240B3D" w:rsidRDefault="00240B3D" w:rsidP="00240B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0B3D">
              <w:rPr>
                <w:rFonts w:ascii="宋体" w:eastAsia="宋体" w:hAnsi="宋体" w:cs="宋体" w:hint="eastAsia"/>
                <w:kern w:val="0"/>
                <w:sz w:val="22"/>
              </w:rPr>
              <w:t>机械工程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E189" w14:textId="401D87AC" w:rsidR="00240B3D" w:rsidRPr="00240B3D" w:rsidRDefault="00111859" w:rsidP="00240B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FFAA" w14:textId="0A5C2EFC" w:rsidR="00240B3D" w:rsidRPr="00240B3D" w:rsidRDefault="00361BC5" w:rsidP="00240B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  <w:tr w:rsidR="00240B3D" w:rsidRPr="00240B3D" w14:paraId="0D50856F" w14:textId="77777777" w:rsidTr="00754D09">
        <w:trPr>
          <w:trHeight w:val="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EC84" w14:textId="77777777" w:rsidR="00240B3D" w:rsidRPr="00240B3D" w:rsidRDefault="00240B3D" w:rsidP="00240B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0B3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250E7" w14:textId="77777777" w:rsidR="00240B3D" w:rsidRPr="00240B3D" w:rsidRDefault="00240B3D" w:rsidP="00240B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0B3D">
              <w:rPr>
                <w:rFonts w:ascii="宋体" w:eastAsia="宋体" w:hAnsi="宋体" w:cs="宋体" w:hint="eastAsia"/>
                <w:kern w:val="0"/>
                <w:sz w:val="22"/>
              </w:rPr>
              <w:t>过程装备与控制工程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9CAB" w14:textId="4B00537D" w:rsidR="00240B3D" w:rsidRPr="00240B3D" w:rsidRDefault="00361BC5" w:rsidP="00361B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EB38" w14:textId="6BC77EDC" w:rsidR="00240B3D" w:rsidRPr="00240B3D" w:rsidRDefault="00111859" w:rsidP="00240B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240B3D" w:rsidRPr="00240B3D" w14:paraId="450B125F" w14:textId="77777777" w:rsidTr="00754D09">
        <w:trPr>
          <w:trHeight w:val="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BA3E" w14:textId="77777777" w:rsidR="00240B3D" w:rsidRPr="00240B3D" w:rsidRDefault="00240B3D" w:rsidP="00240B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0B3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C695" w14:textId="77777777" w:rsidR="00240B3D" w:rsidRPr="00240B3D" w:rsidRDefault="00240B3D" w:rsidP="00240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B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336B" w14:textId="668FC7A3" w:rsidR="00240B3D" w:rsidRPr="00240B3D" w:rsidRDefault="00111859" w:rsidP="00361B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824A" w14:textId="339B66E7" w:rsidR="00240B3D" w:rsidRPr="00240B3D" w:rsidRDefault="00111859" w:rsidP="00240B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240B3D" w:rsidRPr="00240B3D" w14:paraId="14FD6DAF" w14:textId="77777777" w:rsidTr="00754D09">
        <w:trPr>
          <w:trHeight w:val="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96E9" w14:textId="77777777" w:rsidR="00240B3D" w:rsidRPr="00240B3D" w:rsidRDefault="00240B3D" w:rsidP="00240B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0B3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3EA9" w14:textId="77777777" w:rsidR="00240B3D" w:rsidRPr="00240B3D" w:rsidRDefault="00240B3D" w:rsidP="00240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B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C751" w14:textId="34EAA144" w:rsidR="00240B3D" w:rsidRPr="00240B3D" w:rsidRDefault="00111859" w:rsidP="00361B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33D0" w14:textId="311BE67F" w:rsidR="00240B3D" w:rsidRPr="00240B3D" w:rsidRDefault="00881DB2" w:rsidP="00240B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</w:tr>
      <w:tr w:rsidR="00240B3D" w:rsidRPr="00240B3D" w14:paraId="206D6CB9" w14:textId="77777777" w:rsidTr="00754D09">
        <w:trPr>
          <w:trHeight w:val="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921D" w14:textId="77777777" w:rsidR="00240B3D" w:rsidRPr="00240B3D" w:rsidRDefault="00240B3D" w:rsidP="00240B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0B3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33D93" w14:textId="77777777" w:rsidR="00240B3D" w:rsidRPr="00240B3D" w:rsidRDefault="00240B3D" w:rsidP="00240B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B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智能制造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FE7B" w14:textId="28397A82" w:rsidR="00240B3D" w:rsidRPr="00240B3D" w:rsidRDefault="00111859" w:rsidP="00361B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7281" w14:textId="5F5AC10B" w:rsidR="00240B3D" w:rsidRPr="00240B3D" w:rsidRDefault="00111859" w:rsidP="00240B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240B3D" w:rsidRPr="00240B3D" w14:paraId="4FF0900D" w14:textId="77777777" w:rsidTr="00754D09">
        <w:trPr>
          <w:trHeight w:val="420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AEFB" w14:textId="77777777" w:rsidR="00240B3D" w:rsidRPr="00240B3D" w:rsidRDefault="00240B3D" w:rsidP="00240B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0B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8862" w14:textId="7D3D8705" w:rsidR="00240B3D" w:rsidRPr="00240B3D" w:rsidRDefault="00111859" w:rsidP="00361B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7</w:t>
            </w:r>
            <w:r w:rsidR="00361BC5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F017" w14:textId="110CD02F" w:rsidR="00240B3D" w:rsidRPr="00240B3D" w:rsidRDefault="00111859" w:rsidP="00240B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1</w:t>
            </w:r>
          </w:p>
        </w:tc>
      </w:tr>
    </w:tbl>
    <w:p w14:paraId="5B906119" w14:textId="61B78414" w:rsidR="00083B25" w:rsidRPr="00083B25" w:rsidRDefault="00083B25" w:rsidP="00083B2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14:paraId="21822DD9" w14:textId="77777777" w:rsidR="00141574" w:rsidRPr="003A69F4" w:rsidRDefault="003A69F4" w:rsidP="00754D09">
      <w:pPr>
        <w:spacing w:beforeLines="100" w:before="312" w:line="48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b/>
          <w:bCs/>
          <w:kern w:val="0"/>
          <w:sz w:val="28"/>
          <w:szCs w:val="28"/>
        </w:rPr>
        <w:t>三、申请转专业条件</w:t>
      </w:r>
    </w:p>
    <w:p w14:paraId="1A25B1FB" w14:textId="12308D24" w:rsidR="00141574" w:rsidRPr="003A69F4" w:rsidRDefault="003A69F4" w:rsidP="001E58D3">
      <w:pPr>
        <w:spacing w:line="480" w:lineRule="exac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b/>
          <w:bCs/>
          <w:kern w:val="0"/>
          <w:sz w:val="28"/>
          <w:szCs w:val="28"/>
        </w:rPr>
        <w:tab/>
        <w:t xml:space="preserve"> </w:t>
      </w:r>
      <w:r w:rsidRPr="003A69F4">
        <w:rPr>
          <w:rFonts w:ascii="仿宋" w:eastAsia="仿宋" w:hAnsi="仿宋"/>
          <w:kern w:val="0"/>
          <w:sz w:val="28"/>
          <w:szCs w:val="28"/>
        </w:rPr>
        <w:t>1.</w:t>
      </w:r>
      <w:r w:rsidRPr="003A69F4">
        <w:rPr>
          <w:rFonts w:ascii="仿宋" w:eastAsia="仿宋" w:hAnsi="仿宋"/>
          <w:b/>
          <w:bCs/>
          <w:kern w:val="0"/>
          <w:sz w:val="28"/>
          <w:szCs w:val="28"/>
        </w:rPr>
        <w:t xml:space="preserve"> </w:t>
      </w:r>
      <w:r w:rsidRPr="003A69F4">
        <w:rPr>
          <w:rFonts w:ascii="仿宋" w:eastAsia="仿宋" w:hAnsi="仿宋"/>
          <w:kern w:val="0"/>
          <w:sz w:val="28"/>
          <w:szCs w:val="28"/>
        </w:rPr>
        <w:t>20</w:t>
      </w:r>
      <w:r w:rsidR="00CE77A5">
        <w:rPr>
          <w:rFonts w:ascii="仿宋" w:eastAsia="仿宋" w:hAnsi="仿宋"/>
          <w:kern w:val="0"/>
          <w:sz w:val="28"/>
          <w:szCs w:val="28"/>
        </w:rPr>
        <w:t>20</w:t>
      </w:r>
      <w:r w:rsidRPr="003A69F4">
        <w:rPr>
          <w:rFonts w:ascii="仿宋" w:eastAsia="仿宋" w:hAnsi="仿宋"/>
          <w:kern w:val="0"/>
          <w:sz w:val="28"/>
          <w:szCs w:val="28"/>
        </w:rPr>
        <w:t>、20</w:t>
      </w:r>
      <w:r w:rsidR="001E58D3">
        <w:rPr>
          <w:rFonts w:ascii="仿宋" w:eastAsia="仿宋" w:hAnsi="仿宋"/>
          <w:kern w:val="0"/>
          <w:sz w:val="28"/>
          <w:szCs w:val="28"/>
        </w:rPr>
        <w:t>2</w:t>
      </w:r>
      <w:r w:rsidR="00CE77A5">
        <w:rPr>
          <w:rFonts w:ascii="仿宋" w:eastAsia="仿宋" w:hAnsi="仿宋"/>
          <w:kern w:val="0"/>
          <w:sz w:val="28"/>
          <w:szCs w:val="28"/>
        </w:rPr>
        <w:t>1</w:t>
      </w:r>
      <w:r w:rsidR="001E58D3">
        <w:rPr>
          <w:rFonts w:ascii="仿宋" w:eastAsia="仿宋" w:hAnsi="仿宋"/>
          <w:kern w:val="0"/>
          <w:sz w:val="28"/>
          <w:szCs w:val="28"/>
        </w:rPr>
        <w:t>级未转过专业的学生，满足下列条件之一者，可</w:t>
      </w:r>
      <w:r w:rsidRPr="003A69F4">
        <w:rPr>
          <w:rFonts w:ascii="仿宋" w:eastAsia="仿宋" w:hAnsi="仿宋"/>
          <w:kern w:val="0"/>
          <w:sz w:val="28"/>
          <w:szCs w:val="28"/>
        </w:rPr>
        <w:t>申请转专业。</w:t>
      </w:r>
    </w:p>
    <w:p w14:paraId="33299CFC" w14:textId="77777777" w:rsidR="00141574" w:rsidRPr="003A69F4" w:rsidRDefault="003A69F4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kern w:val="0"/>
          <w:sz w:val="28"/>
          <w:szCs w:val="28"/>
        </w:rPr>
        <w:tab/>
        <w:t>条件1：学生有拟转入专业的专长或兴趣，转专业后更能发挥其专长和兴趣的；</w:t>
      </w:r>
    </w:p>
    <w:p w14:paraId="5E784F3B" w14:textId="77777777" w:rsidR="00141574" w:rsidRPr="003A69F4" w:rsidRDefault="003A69F4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kern w:val="0"/>
          <w:sz w:val="28"/>
          <w:szCs w:val="28"/>
        </w:rPr>
        <w:tab/>
        <w:t>条件2：学生因某种疾病或生理缺陷（隐瞒既往病史者除外），经校医院检查证明确实不能在原专业学习，但尚能在其它专业学习的；</w:t>
      </w:r>
    </w:p>
    <w:p w14:paraId="4884628D" w14:textId="77777777" w:rsidR="00141574" w:rsidRPr="003A69F4" w:rsidRDefault="003A69F4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kern w:val="0"/>
          <w:sz w:val="28"/>
          <w:szCs w:val="28"/>
        </w:rPr>
        <w:tab/>
        <w:t>条件3：学生确有某种特殊困难，在原专业无法继续学习的。</w:t>
      </w:r>
    </w:p>
    <w:p w14:paraId="19C58614" w14:textId="1B05FED8" w:rsidR="00141574" w:rsidRPr="003A69F4" w:rsidRDefault="003A69F4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 xml:space="preserve">    2.</w:t>
      </w:r>
      <w:r w:rsidR="00156046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20</w:t>
      </w:r>
      <w:r w:rsidR="00CE77A5">
        <w:rPr>
          <w:rFonts w:ascii="仿宋" w:eastAsia="仿宋" w:hAnsi="仿宋"/>
          <w:color w:val="000000"/>
          <w:kern w:val="0"/>
          <w:sz w:val="28"/>
          <w:szCs w:val="28"/>
        </w:rPr>
        <w:t>20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级以前的学生和已有过转专业记录的学生，只有满足条件2或条件3，才允许申请转专业。</w:t>
      </w:r>
    </w:p>
    <w:p w14:paraId="518CEBFE" w14:textId="0089E088" w:rsidR="000A2CAD" w:rsidRPr="000A2CAD" w:rsidRDefault="003A69F4" w:rsidP="000A2CAD">
      <w:pPr>
        <w:spacing w:line="480" w:lineRule="exact"/>
        <w:ind w:firstLine="57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3.</w:t>
      </w:r>
      <w:r w:rsidR="00156046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以条件2或条件3申请转专业的学生，必须提供相关证明材料。</w:t>
      </w:r>
    </w:p>
    <w:p w14:paraId="50F0AC4E" w14:textId="77777777" w:rsidR="00141574" w:rsidRPr="003A69F4" w:rsidRDefault="003A69F4" w:rsidP="00754D09">
      <w:pPr>
        <w:spacing w:before="187" w:line="48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b/>
          <w:bCs/>
          <w:kern w:val="0"/>
          <w:sz w:val="28"/>
          <w:szCs w:val="28"/>
        </w:rPr>
        <w:t>四、学生有下列情况之一者，不予转专业或限制转专业</w:t>
      </w:r>
    </w:p>
    <w:p w14:paraId="3C0EFC5C" w14:textId="77777777" w:rsidR="00141574" w:rsidRPr="003A69F4" w:rsidRDefault="00156046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 xml:space="preserve">  </w:t>
      </w:r>
      <w:r w:rsidR="003A69F4" w:rsidRPr="003A69F4"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（一）不予转专业的</w:t>
      </w:r>
    </w:p>
    <w:p w14:paraId="25F42EF7" w14:textId="77777777" w:rsidR="00141574" w:rsidRPr="003A69F4" w:rsidRDefault="003A69F4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 xml:space="preserve">    1. 定向培养的学生、高水平运动员、国防生；</w:t>
      </w:r>
    </w:p>
    <w:p w14:paraId="23BA6F88" w14:textId="77777777" w:rsidR="00141574" w:rsidRPr="003A69F4" w:rsidRDefault="003A69F4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 xml:space="preserve">    2. 正在休学、保留学籍或保留入学资格者；</w:t>
      </w:r>
    </w:p>
    <w:p w14:paraId="425577EB" w14:textId="77777777" w:rsidR="00141574" w:rsidRPr="003A69F4" w:rsidRDefault="003A69F4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 xml:space="preserve">    3. 已有转学经历者。</w:t>
      </w:r>
    </w:p>
    <w:p w14:paraId="63E63F19" w14:textId="77777777" w:rsidR="00141574" w:rsidRPr="003A69F4" w:rsidRDefault="00156046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 xml:space="preserve"> </w:t>
      </w:r>
      <w:r w:rsidR="003A69F4" w:rsidRPr="003A69F4"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（二）限制转专业的</w:t>
      </w:r>
    </w:p>
    <w:p w14:paraId="130F7BED" w14:textId="3BB863EE" w:rsidR="00141574" w:rsidRDefault="003A69F4">
      <w:pPr>
        <w:spacing w:line="480" w:lineRule="exact"/>
        <w:ind w:firstLine="408"/>
        <w:jc w:val="left"/>
        <w:rPr>
          <w:rFonts w:ascii="仿宋" w:eastAsia="仿宋" w:hAnsi="仿宋"/>
          <w:kern w:val="0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</w:rPr>
        <w:t xml:space="preserve"> </w:t>
      </w:r>
      <w:r w:rsidRPr="003A69F4">
        <w:rPr>
          <w:rFonts w:ascii="仿宋" w:eastAsia="仿宋" w:hAnsi="仿宋"/>
          <w:kern w:val="0"/>
          <w:sz w:val="28"/>
          <w:szCs w:val="28"/>
        </w:rPr>
        <w:t>4.以外国语言文学类专业保送的学生、艺术类专业的学生、航海类专业（航海技术专业、轮机工程专业）学生不能转入机电工程学院各专业；</w:t>
      </w:r>
    </w:p>
    <w:p w14:paraId="2BDE85B7" w14:textId="66255D79" w:rsidR="0033065F" w:rsidRPr="0033065F" w:rsidRDefault="0033065F" w:rsidP="0033065F">
      <w:pPr>
        <w:spacing w:line="480" w:lineRule="exact"/>
        <w:ind w:firstLineChars="145" w:firstLine="40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ab/>
        <w:t xml:space="preserve"> 5.</w:t>
      </w:r>
      <w:r w:rsidRPr="0033065F">
        <w:rPr>
          <w:rFonts w:ascii="仿宋" w:eastAsia="仿宋" w:hAnsi="仿宋"/>
          <w:kern w:val="0"/>
          <w:sz w:val="28"/>
          <w:szCs w:val="28"/>
        </w:rPr>
        <w:t xml:space="preserve"> 高考文科生</w:t>
      </w:r>
      <w:r w:rsidRPr="0033065F">
        <w:rPr>
          <w:rFonts w:ascii="仿宋" w:eastAsia="仿宋" w:hAnsi="仿宋" w:hint="eastAsia"/>
          <w:kern w:val="0"/>
          <w:sz w:val="28"/>
          <w:szCs w:val="28"/>
        </w:rPr>
        <w:t>或</w:t>
      </w:r>
      <w:r>
        <w:rPr>
          <w:rFonts w:ascii="仿宋" w:eastAsia="仿宋" w:hAnsi="仿宋" w:hint="eastAsia"/>
          <w:kern w:val="0"/>
          <w:sz w:val="28"/>
          <w:szCs w:val="28"/>
        </w:rPr>
        <w:t>高考综合改革未选考物理的学生，</w:t>
      </w:r>
      <w:r w:rsidRPr="003A69F4">
        <w:rPr>
          <w:rFonts w:ascii="仿宋" w:eastAsia="仿宋" w:hAnsi="仿宋"/>
          <w:kern w:val="0"/>
          <w:sz w:val="28"/>
          <w:szCs w:val="28"/>
        </w:rPr>
        <w:t>不能转入机电工程学院各专业；</w:t>
      </w:r>
    </w:p>
    <w:p w14:paraId="4C8E152C" w14:textId="628CB715" w:rsidR="00141574" w:rsidRPr="003A69F4" w:rsidRDefault="003A69F4" w:rsidP="00CE77A5">
      <w:pPr>
        <w:spacing w:line="480" w:lineRule="exact"/>
        <w:ind w:firstLine="408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</w:rPr>
        <w:t xml:space="preserve"> </w:t>
      </w:r>
      <w:r w:rsidR="0033065F">
        <w:rPr>
          <w:rFonts w:ascii="仿宋" w:eastAsia="仿宋" w:hAnsi="仿宋"/>
          <w:kern w:val="0"/>
          <w:sz w:val="28"/>
          <w:szCs w:val="28"/>
        </w:rPr>
        <w:t>6</w:t>
      </w:r>
      <w:r w:rsidRPr="003A69F4">
        <w:rPr>
          <w:rFonts w:ascii="仿宋" w:eastAsia="仿宋" w:hAnsi="仿宋"/>
          <w:kern w:val="0"/>
          <w:sz w:val="28"/>
          <w:szCs w:val="28"/>
        </w:rPr>
        <w:t xml:space="preserve">. 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通过自主招生录取进校的2019级学生，不能转入学校当年非自主招生专业学习。</w:t>
      </w:r>
    </w:p>
    <w:p w14:paraId="374A2293" w14:textId="530C07EA" w:rsidR="000A2CAD" w:rsidRDefault="003A69F4" w:rsidP="000A2CAD">
      <w:pPr>
        <w:spacing w:line="480" w:lineRule="exact"/>
        <w:ind w:firstLine="408"/>
        <w:jc w:val="left"/>
        <w:rPr>
          <w:rFonts w:ascii="仿宋" w:eastAsia="仿宋" w:hAnsi="仿宋"/>
          <w:kern w:val="0"/>
          <w:sz w:val="28"/>
          <w:szCs w:val="28"/>
          <w:shd w:val="clear" w:color="auto" w:fill="FFFFFF"/>
        </w:rPr>
      </w:pPr>
      <w:r w:rsidRPr="003A69F4">
        <w:rPr>
          <w:rFonts w:ascii="仿宋" w:eastAsia="仿宋" w:hAnsi="仿宋"/>
          <w:kern w:val="0"/>
          <w:sz w:val="28"/>
          <w:szCs w:val="28"/>
        </w:rPr>
        <w:t xml:space="preserve"> </w:t>
      </w:r>
      <w:r w:rsidR="0033065F">
        <w:rPr>
          <w:rFonts w:ascii="仿宋" w:eastAsia="仿宋" w:hAnsi="仿宋"/>
          <w:kern w:val="0"/>
          <w:sz w:val="28"/>
          <w:szCs w:val="28"/>
        </w:rPr>
        <w:t>7</w:t>
      </w:r>
      <w:r w:rsidRPr="003A69F4">
        <w:rPr>
          <w:rFonts w:ascii="仿宋" w:eastAsia="仿宋" w:hAnsi="仿宋"/>
          <w:kern w:val="0"/>
          <w:sz w:val="28"/>
          <w:szCs w:val="28"/>
        </w:rPr>
        <w:t xml:space="preserve">. </w:t>
      </w:r>
      <w:r>
        <w:rPr>
          <w:rFonts w:ascii="仿宋" w:eastAsia="仿宋" w:hAnsi="仿宋"/>
          <w:kern w:val="0"/>
          <w:sz w:val="28"/>
          <w:szCs w:val="28"/>
          <w:shd w:val="clear" w:color="auto" w:fill="FFFFFF"/>
        </w:rPr>
        <w:t>有不</w:t>
      </w:r>
      <w:r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及格必修</w:t>
      </w:r>
      <w:r w:rsidRPr="003A69F4">
        <w:rPr>
          <w:rFonts w:ascii="仿宋" w:eastAsia="仿宋" w:hAnsi="仿宋"/>
          <w:kern w:val="0"/>
          <w:sz w:val="28"/>
          <w:szCs w:val="28"/>
          <w:shd w:val="clear" w:color="auto" w:fill="FFFFFF"/>
        </w:rPr>
        <w:t>课程的学生不能转入机电工程学院各专业；</w:t>
      </w:r>
    </w:p>
    <w:p w14:paraId="78B34E7A" w14:textId="785A44A1" w:rsidR="000A2CAD" w:rsidRPr="000A2CAD" w:rsidRDefault="000A2CAD" w:rsidP="000A2CAD">
      <w:pPr>
        <w:spacing w:line="48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  <w:shd w:val="clear" w:color="auto" w:fill="FFFFFF"/>
        </w:rPr>
      </w:pPr>
      <w:r w:rsidRPr="00361BC5">
        <w:rPr>
          <w:rFonts w:ascii="仿宋" w:eastAsia="仿宋" w:hAnsi="仿宋"/>
          <w:kern w:val="0"/>
          <w:sz w:val="28"/>
          <w:szCs w:val="28"/>
          <w:shd w:val="clear" w:color="auto" w:fill="FFFFFF"/>
        </w:rPr>
        <w:lastRenderedPageBreak/>
        <w:t>8.</w:t>
      </w:r>
      <w:r w:rsidRPr="00361BC5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必修</w:t>
      </w:r>
      <w:r w:rsidRPr="00361BC5">
        <w:rPr>
          <w:rFonts w:ascii="仿宋" w:eastAsia="仿宋" w:hAnsi="仿宋"/>
          <w:kern w:val="0"/>
          <w:sz w:val="28"/>
          <w:szCs w:val="28"/>
          <w:shd w:val="clear" w:color="auto" w:fill="FFFFFF"/>
        </w:rPr>
        <w:t>课程</w:t>
      </w:r>
      <w:r w:rsidRPr="00361BC5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学分绩点小于3</w:t>
      </w:r>
      <w:r w:rsidRPr="00361BC5">
        <w:rPr>
          <w:rFonts w:ascii="仿宋" w:eastAsia="仿宋" w:hAnsi="仿宋"/>
          <w:kern w:val="0"/>
          <w:sz w:val="28"/>
          <w:szCs w:val="28"/>
          <w:shd w:val="clear" w:color="auto" w:fill="FFFFFF"/>
        </w:rPr>
        <w:t>.0的学生不能转入机电工程学院各专业；</w:t>
      </w:r>
    </w:p>
    <w:p w14:paraId="7E546E5E" w14:textId="77777777" w:rsidR="00141574" w:rsidRPr="003A69F4" w:rsidRDefault="003A69F4" w:rsidP="00754D09">
      <w:pPr>
        <w:spacing w:before="187" w:line="48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b/>
          <w:bCs/>
          <w:sz w:val="28"/>
          <w:szCs w:val="28"/>
        </w:rPr>
        <w:t>五、考核办法及接收原则</w:t>
      </w:r>
    </w:p>
    <w:p w14:paraId="081AFE7F" w14:textId="77777777" w:rsidR="00141574" w:rsidRPr="003A69F4" w:rsidRDefault="003A69F4" w:rsidP="00D76324">
      <w:pPr>
        <w:spacing w:line="480" w:lineRule="exact"/>
        <w:ind w:firstLine="420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b/>
          <w:bCs/>
          <w:sz w:val="28"/>
          <w:szCs w:val="28"/>
        </w:rPr>
        <w:t>1. 考核办法</w:t>
      </w:r>
    </w:p>
    <w:p w14:paraId="0EA1F960" w14:textId="77777777" w:rsidR="0083107A" w:rsidRDefault="003A69F4">
      <w:pPr>
        <w:spacing w:line="480" w:lineRule="exact"/>
        <w:ind w:firstLine="420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</w:rPr>
        <w:t>学院对提出申请且符合转入条件的学生进行面试考核（</w:t>
      </w:r>
      <w:r w:rsidRPr="00361BC5">
        <w:rPr>
          <w:rFonts w:ascii="仿宋" w:eastAsia="仿宋" w:hAnsi="仿宋"/>
          <w:sz w:val="28"/>
          <w:szCs w:val="28"/>
        </w:rPr>
        <w:t>含</w:t>
      </w:r>
      <w:r w:rsidRPr="00361BC5">
        <w:rPr>
          <w:rFonts w:ascii="仿宋" w:eastAsia="仿宋" w:hAnsi="仿宋" w:hint="eastAsia"/>
          <w:sz w:val="28"/>
          <w:szCs w:val="28"/>
        </w:rPr>
        <w:t>调查问卷</w:t>
      </w:r>
      <w:r w:rsidRPr="00361BC5">
        <w:rPr>
          <w:rFonts w:ascii="仿宋" w:eastAsia="仿宋" w:hAnsi="仿宋"/>
          <w:sz w:val="28"/>
          <w:szCs w:val="28"/>
        </w:rPr>
        <w:t>、自我介绍、评委提问三个环节</w:t>
      </w:r>
      <w:r w:rsidRPr="003A69F4">
        <w:rPr>
          <w:rFonts w:ascii="仿宋" w:eastAsia="仿宋" w:hAnsi="仿宋"/>
          <w:sz w:val="28"/>
          <w:szCs w:val="28"/>
        </w:rPr>
        <w:t>）</w:t>
      </w:r>
      <w:r w:rsidR="0064330B">
        <w:rPr>
          <w:rFonts w:ascii="仿宋" w:eastAsia="仿宋" w:hAnsi="仿宋" w:hint="eastAsia"/>
          <w:sz w:val="28"/>
          <w:szCs w:val="28"/>
        </w:rPr>
        <w:t>，</w:t>
      </w:r>
      <w:r w:rsidRPr="003A69F4">
        <w:rPr>
          <w:rFonts w:ascii="仿宋" w:eastAsia="仿宋" w:hAnsi="仿宋"/>
          <w:sz w:val="28"/>
          <w:szCs w:val="28"/>
        </w:rPr>
        <w:t>若</w:t>
      </w:r>
      <w:r w:rsidR="00877ED2">
        <w:rPr>
          <w:rFonts w:ascii="仿宋" w:eastAsia="仿宋" w:hAnsi="仿宋" w:hint="eastAsia"/>
          <w:sz w:val="28"/>
          <w:szCs w:val="28"/>
        </w:rPr>
        <w:t>面试</w:t>
      </w:r>
      <w:r w:rsidRPr="003A69F4">
        <w:rPr>
          <w:rFonts w:ascii="仿宋" w:eastAsia="仿宋" w:hAnsi="仿宋"/>
          <w:sz w:val="28"/>
          <w:szCs w:val="28"/>
        </w:rPr>
        <w:t>考核成绩低于60分，不予录取。</w:t>
      </w:r>
    </w:p>
    <w:p w14:paraId="76E883EE" w14:textId="77777777" w:rsidR="00141574" w:rsidRDefault="0083107A" w:rsidP="00373F97">
      <w:pPr>
        <w:spacing w:line="48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申请转入的</w:t>
      </w:r>
      <w:r w:rsidR="003A69F4" w:rsidRPr="003A69F4">
        <w:rPr>
          <w:rFonts w:ascii="仿宋" w:eastAsia="仿宋" w:hAnsi="仿宋"/>
          <w:sz w:val="28"/>
          <w:szCs w:val="28"/>
        </w:rPr>
        <w:t>学生</w:t>
      </w:r>
      <w:r>
        <w:rPr>
          <w:rFonts w:ascii="仿宋" w:eastAsia="仿宋" w:hAnsi="仿宋" w:hint="eastAsia"/>
          <w:sz w:val="28"/>
          <w:szCs w:val="28"/>
        </w:rPr>
        <w:t>，</w:t>
      </w:r>
      <w:r w:rsidR="003A69F4" w:rsidRPr="003B21B0">
        <w:rPr>
          <w:rFonts w:ascii="仿宋" w:eastAsia="仿宋" w:hAnsi="仿宋"/>
          <w:b/>
          <w:sz w:val="28"/>
          <w:szCs w:val="28"/>
        </w:rPr>
        <w:t>综合评价成绩</w:t>
      </w:r>
      <w:r w:rsidR="003A69F4" w:rsidRPr="003A69F4">
        <w:rPr>
          <w:rFonts w:ascii="仿宋" w:eastAsia="仿宋" w:hAnsi="仿宋"/>
          <w:sz w:val="28"/>
          <w:szCs w:val="28"/>
        </w:rPr>
        <w:t>=学生已修必修课程平均成绩（必修课平均学分绩点折算</w:t>
      </w:r>
      <w:r w:rsidR="003B21B0">
        <w:rPr>
          <w:rFonts w:ascii="仿宋" w:eastAsia="仿宋" w:hAnsi="仿宋" w:hint="eastAsia"/>
          <w:sz w:val="28"/>
          <w:szCs w:val="28"/>
        </w:rPr>
        <w:t>成</w:t>
      </w:r>
      <w:r>
        <w:rPr>
          <w:rFonts w:ascii="仿宋" w:eastAsia="仿宋" w:hAnsi="仿宋" w:hint="eastAsia"/>
          <w:sz w:val="28"/>
          <w:szCs w:val="28"/>
        </w:rPr>
        <w:t>百分制</w:t>
      </w:r>
      <w:r w:rsidR="003A69F4" w:rsidRPr="003A69F4">
        <w:rPr>
          <w:rFonts w:ascii="仿宋" w:eastAsia="仿宋" w:hAnsi="仿宋"/>
          <w:sz w:val="28"/>
          <w:szCs w:val="28"/>
        </w:rPr>
        <w:t>成绩）*0.7+</w:t>
      </w:r>
      <w:r w:rsidR="0064330B">
        <w:rPr>
          <w:rFonts w:ascii="仿宋" w:eastAsia="仿宋" w:hAnsi="仿宋" w:hint="eastAsia"/>
          <w:sz w:val="28"/>
          <w:szCs w:val="28"/>
        </w:rPr>
        <w:t>面试考核成绩</w:t>
      </w:r>
      <w:r>
        <w:rPr>
          <w:rFonts w:ascii="仿宋" w:eastAsia="仿宋" w:hAnsi="仿宋" w:hint="eastAsia"/>
          <w:sz w:val="28"/>
          <w:szCs w:val="28"/>
        </w:rPr>
        <w:t>（百分制）</w:t>
      </w:r>
      <w:r w:rsidR="003A69F4" w:rsidRPr="003A69F4">
        <w:rPr>
          <w:rFonts w:ascii="仿宋" w:eastAsia="仿宋" w:hAnsi="仿宋"/>
          <w:sz w:val="28"/>
          <w:szCs w:val="28"/>
        </w:rPr>
        <w:t>*0.3。</w:t>
      </w:r>
    </w:p>
    <w:p w14:paraId="511A3A2B" w14:textId="77777777" w:rsidR="00141574" w:rsidRPr="003A69F4" w:rsidRDefault="003A69F4" w:rsidP="004D361E">
      <w:pPr>
        <w:spacing w:line="480" w:lineRule="exact"/>
        <w:ind w:firstLine="420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b/>
          <w:bCs/>
          <w:sz w:val="28"/>
          <w:szCs w:val="28"/>
        </w:rPr>
        <w:t>2. 接收原则</w:t>
      </w:r>
    </w:p>
    <w:p w14:paraId="7636756F" w14:textId="77777777" w:rsidR="00141574" w:rsidRPr="003A69F4" w:rsidRDefault="003A69F4" w:rsidP="0095640E">
      <w:pPr>
        <w:spacing w:line="480" w:lineRule="exact"/>
        <w:ind w:firstLine="420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</w:rPr>
        <w:t>1) 学院基于志愿优先原则择优录取，录取人数不超过专业计划接收人数。</w:t>
      </w:r>
    </w:p>
    <w:p w14:paraId="22442028" w14:textId="77777777" w:rsidR="00141574" w:rsidRPr="003A69F4" w:rsidRDefault="003A69F4" w:rsidP="0095640E">
      <w:pPr>
        <w:spacing w:line="480" w:lineRule="exact"/>
        <w:ind w:firstLine="420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对于条件1申请转专业的学生，以学生的综合评价成绩的排名作为接收的依据，优生优录。</w:t>
      </w:r>
      <w:r w:rsidRPr="003A69F4">
        <w:rPr>
          <w:rFonts w:ascii="仿宋" w:eastAsia="仿宋" w:hAnsi="仿宋"/>
          <w:sz w:val="28"/>
          <w:szCs w:val="28"/>
          <w:shd w:val="clear" w:color="auto" w:fill="FFFFFF"/>
        </w:rPr>
        <w:t>对于按条件2、3申请转专业的学生，学院将重点审查学生相关证明材料的真实性，在综合考虑学生已修课程成绩和申请转专业原因（疾病或者特殊困难）的基础上，可不受学生综合成绩排名的影响，以学生申请转专业的原因作为录取的主要依据。</w:t>
      </w:r>
    </w:p>
    <w:p w14:paraId="2A9269B0" w14:textId="572D163B" w:rsidR="003A69F4" w:rsidRDefault="003A69F4" w:rsidP="0095640E">
      <w:pPr>
        <w:spacing w:line="48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ab/>
        <w:t>对于20</w:t>
      </w:r>
      <w:r w:rsidR="00324CCF">
        <w:rPr>
          <w:rFonts w:ascii="仿宋" w:eastAsia="仿宋" w:hAnsi="仿宋"/>
          <w:color w:val="000000"/>
          <w:kern w:val="0"/>
          <w:sz w:val="28"/>
          <w:szCs w:val="28"/>
        </w:rPr>
        <w:t>20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级以前的在校学生以及有过转专业记录的学生（入校后被选拔到各类试点班不列入已有转专业记录的范畴），学院重点审查学生申请转专业理由，并以学生申请转专业的原因作为接收的主要依据。</w:t>
      </w:r>
    </w:p>
    <w:p w14:paraId="4DED3F88" w14:textId="77777777" w:rsidR="00141574" w:rsidRPr="003A69F4" w:rsidRDefault="003A69F4" w:rsidP="0095640E">
      <w:pPr>
        <w:spacing w:line="480" w:lineRule="exact"/>
        <w:ind w:firstLine="420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 w:hint="eastAsia"/>
          <w:color w:val="000000"/>
          <w:kern w:val="0"/>
          <w:sz w:val="28"/>
          <w:szCs w:val="28"/>
        </w:rPr>
        <w:t>2) 当第一志愿申请人数大于等于专业计划接收人数时，不接受第二志愿。</w:t>
      </w:r>
    </w:p>
    <w:p w14:paraId="3CF365B7" w14:textId="0CAD1729" w:rsidR="00141574" w:rsidRPr="003A69F4" w:rsidRDefault="003A69F4" w:rsidP="0095640E">
      <w:pPr>
        <w:spacing w:line="480" w:lineRule="exac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</w:rPr>
        <w:tab/>
        <w:t>3)</w:t>
      </w:r>
      <w:r w:rsidRPr="003A69F4">
        <w:rPr>
          <w:rFonts w:ascii="仿宋" w:eastAsia="仿宋" w:hAnsi="仿宋"/>
          <w:sz w:val="28"/>
          <w:szCs w:val="28"/>
          <w:shd w:val="clear" w:color="auto" w:fill="FFFFFF"/>
        </w:rPr>
        <w:t xml:space="preserve"> 优先考虑大学生士兵退役后复学或参与创新创业、并取得一定成绩的学生转入相关主修专业的需求。</w:t>
      </w:r>
    </w:p>
    <w:p w14:paraId="6091E8EE" w14:textId="77777777" w:rsidR="00141574" w:rsidRPr="003A69F4" w:rsidRDefault="003A69F4" w:rsidP="00754D09">
      <w:pPr>
        <w:spacing w:before="187" w:line="480" w:lineRule="exact"/>
        <w:ind w:firstLine="420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b/>
          <w:bCs/>
          <w:sz w:val="28"/>
          <w:szCs w:val="28"/>
        </w:rPr>
        <w:t>六、转专业程序及注意事项</w:t>
      </w:r>
    </w:p>
    <w:p w14:paraId="58A1EF4A" w14:textId="77777777" w:rsidR="00141574" w:rsidRPr="003A69F4" w:rsidRDefault="003A69F4">
      <w:pPr>
        <w:spacing w:before="187" w:line="480" w:lineRule="exact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</w:rPr>
        <w:tab/>
      </w:r>
      <w:r w:rsidRPr="003A69F4">
        <w:rPr>
          <w:rFonts w:ascii="仿宋" w:eastAsia="仿宋" w:hAnsi="仿宋"/>
          <w:b/>
          <w:bCs/>
          <w:sz w:val="28"/>
          <w:szCs w:val="28"/>
        </w:rPr>
        <w:t>1. 转专业程序</w:t>
      </w:r>
    </w:p>
    <w:p w14:paraId="5765DB40" w14:textId="251EE717" w:rsidR="00141574" w:rsidRPr="003A69F4" w:rsidRDefault="003A69F4" w:rsidP="0095640E">
      <w:pPr>
        <w:spacing w:line="480" w:lineRule="exac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</w:rPr>
        <w:tab/>
        <w:t xml:space="preserve">1) 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202</w:t>
      </w:r>
      <w:r w:rsidR="00324CCF">
        <w:rPr>
          <w:rFonts w:ascii="仿宋" w:eastAsia="仿宋" w:hAnsi="仿宋"/>
          <w:color w:val="000000"/>
          <w:kern w:val="0"/>
          <w:sz w:val="28"/>
          <w:szCs w:val="28"/>
        </w:rPr>
        <w:t>2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年4月21日—4月27日，有转专业意向的学生网上查阅各学院转专业实施细则，向接收学院咨询后，在学分制综合教务管理信息系统中提交转专业申请（学生可同时填报两个志愿，第一志愿优先）。</w:t>
      </w:r>
    </w:p>
    <w:p w14:paraId="7998F944" w14:textId="25F19A8F" w:rsidR="00141574" w:rsidRDefault="003A69F4" w:rsidP="0095640E">
      <w:pPr>
        <w:spacing w:line="48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 xml:space="preserve">   </w:t>
      </w:r>
      <w:r w:rsidRPr="003A69F4">
        <w:rPr>
          <w:rFonts w:ascii="仿宋" w:eastAsia="仿宋" w:hAnsi="仿宋"/>
          <w:sz w:val="28"/>
          <w:szCs w:val="28"/>
        </w:rPr>
        <w:t xml:space="preserve">2) 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202</w:t>
      </w:r>
      <w:r w:rsidR="00324CCF">
        <w:rPr>
          <w:rFonts w:ascii="仿宋" w:eastAsia="仿宋" w:hAnsi="仿宋"/>
          <w:color w:val="000000"/>
          <w:kern w:val="0"/>
          <w:sz w:val="28"/>
          <w:szCs w:val="28"/>
        </w:rPr>
        <w:t>2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年4月22日—4月28日，学院对转出学生的申请材料进行审查，审查合格者予以转出确认。申请条件与证明材料不相符，</w:t>
      </w:r>
      <w:r w:rsidR="008855B4">
        <w:rPr>
          <w:rFonts w:ascii="仿宋" w:eastAsia="仿宋" w:hAnsi="仿宋" w:hint="eastAsia"/>
          <w:color w:val="000000"/>
          <w:kern w:val="0"/>
          <w:sz w:val="28"/>
          <w:szCs w:val="28"/>
        </w:rPr>
        <w:t>或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申请材料弄虚作假的，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lastRenderedPageBreak/>
        <w:t>不予转出，同时取消学生在校期间转专业资格。</w:t>
      </w:r>
    </w:p>
    <w:p w14:paraId="7C9FAFCB" w14:textId="77777777" w:rsidR="00391220" w:rsidRPr="003A69F4" w:rsidRDefault="00391220" w:rsidP="0095640E">
      <w:pPr>
        <w:spacing w:line="480" w:lineRule="exact"/>
        <w:ind w:firstLine="420"/>
        <w:rPr>
          <w:rFonts w:ascii="仿宋" w:eastAsia="仿宋" w:hAnsi="仿宋"/>
          <w:sz w:val="28"/>
          <w:szCs w:val="28"/>
        </w:rPr>
      </w:pPr>
      <w:r w:rsidRPr="00391220">
        <w:rPr>
          <w:rFonts w:ascii="仿宋" w:eastAsia="仿宋" w:hAnsi="仿宋" w:hint="eastAsia"/>
          <w:sz w:val="28"/>
          <w:szCs w:val="28"/>
        </w:rPr>
        <w:t>转出学院在学生转专业申请表上签署学院意见（盖学院公章），打印学生在校期间的成绩单（盖学院公章），由学生将审批表连同成绩单送到接收学院教学办，由接收学院教学办在学分制综合教务管理信息系统中进行申请确认。</w:t>
      </w:r>
    </w:p>
    <w:p w14:paraId="1527F5F6" w14:textId="02F6C372" w:rsidR="00141574" w:rsidRPr="00391220" w:rsidRDefault="003A69F4" w:rsidP="0095640E">
      <w:pPr>
        <w:spacing w:line="480" w:lineRule="exact"/>
        <w:ind w:firstLine="420"/>
        <w:rPr>
          <w:rFonts w:ascii="仿宋" w:eastAsia="仿宋" w:hAnsi="仿宋"/>
          <w:color w:val="FF0000"/>
          <w:sz w:val="28"/>
          <w:szCs w:val="28"/>
        </w:rPr>
      </w:pP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3</w:t>
      </w:r>
      <w:r w:rsidRPr="003A69F4">
        <w:rPr>
          <w:rFonts w:ascii="仿宋" w:eastAsia="仿宋" w:hAnsi="仿宋"/>
          <w:sz w:val="28"/>
          <w:szCs w:val="28"/>
        </w:rPr>
        <w:t xml:space="preserve">) 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202</w:t>
      </w:r>
      <w:r w:rsidR="0095640E">
        <w:rPr>
          <w:rFonts w:ascii="仿宋" w:eastAsia="仿宋" w:hAnsi="仿宋"/>
          <w:color w:val="000000"/>
          <w:kern w:val="0"/>
          <w:sz w:val="28"/>
          <w:szCs w:val="28"/>
        </w:rPr>
        <w:t>2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年4月29日—</w:t>
      </w:r>
      <w:r w:rsidRPr="003A69F4">
        <w:rPr>
          <w:rFonts w:ascii="仿宋" w:eastAsia="仿宋" w:hAnsi="仿宋" w:hint="eastAsia"/>
          <w:color w:val="000000"/>
          <w:kern w:val="0"/>
          <w:sz w:val="28"/>
          <w:szCs w:val="28"/>
        </w:rPr>
        <w:t>5月1</w:t>
      </w:r>
      <w:r w:rsidR="0095640E">
        <w:rPr>
          <w:rFonts w:ascii="仿宋" w:eastAsia="仿宋" w:hAnsi="仿宋"/>
          <w:color w:val="000000"/>
          <w:kern w:val="0"/>
          <w:sz w:val="28"/>
          <w:szCs w:val="28"/>
        </w:rPr>
        <w:t>3</w:t>
      </w:r>
      <w:r w:rsidRPr="003A69F4">
        <w:rPr>
          <w:rFonts w:ascii="仿宋" w:eastAsia="仿宋" w:hAnsi="仿宋" w:hint="eastAsia"/>
          <w:color w:val="000000"/>
          <w:kern w:val="0"/>
          <w:sz w:val="28"/>
          <w:szCs w:val="28"/>
        </w:rPr>
        <w:t>日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，学院组织拟转入学生进行面试考核，对学生进行综合评价。面试考核环节具体安排另行通知</w:t>
      </w:r>
      <w:r w:rsidR="00953B67">
        <w:rPr>
          <w:rFonts w:ascii="仿宋" w:eastAsia="仿宋" w:hAnsi="仿宋" w:hint="eastAsia"/>
          <w:color w:val="000000"/>
          <w:kern w:val="0"/>
          <w:sz w:val="28"/>
          <w:szCs w:val="28"/>
        </w:rPr>
        <w:t>。</w:t>
      </w:r>
    </w:p>
    <w:p w14:paraId="3913918B" w14:textId="77777777" w:rsidR="00141574" w:rsidRPr="003A69F4" w:rsidRDefault="003A69F4" w:rsidP="0095640E">
      <w:pPr>
        <w:spacing w:line="480" w:lineRule="exac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 xml:space="preserve">   4</w:t>
      </w:r>
      <w:r w:rsidRPr="003A69F4">
        <w:rPr>
          <w:rFonts w:ascii="仿宋" w:eastAsia="仿宋" w:hAnsi="仿宋"/>
          <w:sz w:val="28"/>
          <w:szCs w:val="28"/>
        </w:rPr>
        <w:t xml:space="preserve">) 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学院根据考核结果在学分制综合教务管理信息系统中进行转入确认。其中，5月18日前完成第一志愿转入确认，5月24日前完成第二志愿转入确认。</w:t>
      </w:r>
    </w:p>
    <w:p w14:paraId="3EC35DA9" w14:textId="1472ECDD" w:rsidR="00141574" w:rsidRPr="003A69F4" w:rsidRDefault="003A69F4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 xml:space="preserve">   5</w:t>
      </w:r>
      <w:r w:rsidRPr="003A69F4">
        <w:rPr>
          <w:rFonts w:ascii="仿宋" w:eastAsia="仿宋" w:hAnsi="仿宋"/>
          <w:sz w:val="28"/>
          <w:szCs w:val="28"/>
        </w:rPr>
        <w:t xml:space="preserve">) 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202</w:t>
      </w:r>
      <w:r w:rsidR="0095640E">
        <w:rPr>
          <w:rFonts w:ascii="仿宋" w:eastAsia="仿宋" w:hAnsi="仿宋"/>
          <w:color w:val="000000"/>
          <w:kern w:val="0"/>
          <w:sz w:val="28"/>
          <w:szCs w:val="28"/>
        </w:rPr>
        <w:t>2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年5月25日—5月2</w:t>
      </w:r>
      <w:r w:rsidR="0095640E">
        <w:rPr>
          <w:rFonts w:ascii="仿宋" w:eastAsia="仿宋" w:hAnsi="仿宋"/>
          <w:color w:val="000000"/>
          <w:kern w:val="0"/>
          <w:sz w:val="28"/>
          <w:szCs w:val="28"/>
        </w:rPr>
        <w:t>7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日，教务处按转专业条件进行复核，报学校转专业工作领导小组审批。</w:t>
      </w:r>
    </w:p>
    <w:p w14:paraId="67ECDFE7" w14:textId="45B33C53" w:rsidR="00141574" w:rsidRPr="003A69F4" w:rsidRDefault="003A69F4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 xml:space="preserve">   6</w:t>
      </w:r>
      <w:r w:rsidRPr="003A69F4">
        <w:rPr>
          <w:rFonts w:ascii="仿宋" w:eastAsia="仿宋" w:hAnsi="仿宋"/>
          <w:sz w:val="28"/>
          <w:szCs w:val="28"/>
        </w:rPr>
        <w:t xml:space="preserve">) 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202</w:t>
      </w:r>
      <w:r w:rsidR="0095640E">
        <w:rPr>
          <w:rFonts w:ascii="仿宋" w:eastAsia="仿宋" w:hAnsi="仿宋"/>
          <w:color w:val="000000"/>
          <w:kern w:val="0"/>
          <w:sz w:val="28"/>
          <w:szCs w:val="28"/>
        </w:rPr>
        <w:t>2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年</w:t>
      </w:r>
      <w:r w:rsidR="00CB4021">
        <w:rPr>
          <w:rFonts w:ascii="仿宋" w:eastAsia="仿宋" w:hAnsi="仿宋"/>
          <w:color w:val="000000"/>
          <w:kern w:val="0"/>
          <w:sz w:val="28"/>
          <w:szCs w:val="28"/>
        </w:rPr>
        <w:t>5</w:t>
      </w:r>
      <w:r w:rsidR="00CB4021">
        <w:rPr>
          <w:rFonts w:ascii="仿宋" w:eastAsia="仿宋" w:hAnsi="仿宋" w:hint="eastAsia"/>
          <w:color w:val="000000"/>
          <w:kern w:val="0"/>
          <w:sz w:val="28"/>
          <w:szCs w:val="28"/>
        </w:rPr>
        <w:t>月3</w:t>
      </w:r>
      <w:r w:rsidR="00CB4021">
        <w:rPr>
          <w:rFonts w:ascii="仿宋" w:eastAsia="仿宋" w:hAnsi="仿宋"/>
          <w:color w:val="000000"/>
          <w:kern w:val="0"/>
          <w:sz w:val="28"/>
          <w:szCs w:val="28"/>
        </w:rPr>
        <w:t>1</w:t>
      </w:r>
      <w:r w:rsidRPr="003A69F4">
        <w:rPr>
          <w:rFonts w:ascii="仿宋" w:eastAsia="仿宋" w:hAnsi="仿宋"/>
          <w:color w:val="000000"/>
          <w:sz w:val="28"/>
          <w:szCs w:val="28"/>
        </w:rPr>
        <w:t>日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，教务处在校园网上公示拟批准转专业学生名单</w:t>
      </w:r>
      <w:r w:rsidR="00CB4021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05569403" w14:textId="07C545DA" w:rsidR="00141574" w:rsidRPr="003A69F4" w:rsidRDefault="003A69F4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 xml:space="preserve">   7</w:t>
      </w:r>
      <w:r w:rsidRPr="003A69F4">
        <w:rPr>
          <w:rFonts w:ascii="仿宋" w:eastAsia="仿宋" w:hAnsi="仿宋"/>
          <w:sz w:val="28"/>
          <w:szCs w:val="28"/>
        </w:rPr>
        <w:t xml:space="preserve">) 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202</w:t>
      </w:r>
      <w:r w:rsidR="0095640E">
        <w:rPr>
          <w:rFonts w:ascii="仿宋" w:eastAsia="仿宋" w:hAnsi="仿宋"/>
          <w:color w:val="000000"/>
          <w:kern w:val="0"/>
          <w:sz w:val="28"/>
          <w:szCs w:val="28"/>
        </w:rPr>
        <w:t>2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年9月初，教务处公布正式批准转专业学生名单。</w:t>
      </w:r>
    </w:p>
    <w:p w14:paraId="6578EA90" w14:textId="77777777" w:rsidR="00141574" w:rsidRPr="003A69F4" w:rsidRDefault="003A69F4">
      <w:pPr>
        <w:spacing w:before="187" w:line="48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b/>
          <w:bCs/>
          <w:sz w:val="28"/>
          <w:szCs w:val="28"/>
        </w:rPr>
        <w:t>2. 注意事项</w:t>
      </w:r>
    </w:p>
    <w:p w14:paraId="1E26D026" w14:textId="72D42E62" w:rsidR="00D34522" w:rsidRDefault="003A69F4">
      <w:pPr>
        <w:spacing w:line="480" w:lineRule="exact"/>
        <w:ind w:left="1" w:firstLine="419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</w:rPr>
        <w:t>1) 在申请转专业期间，学生应安心在现专业学习并参加期末考试。若20</w:t>
      </w:r>
      <w:r w:rsidR="00CB4021">
        <w:rPr>
          <w:rFonts w:ascii="仿宋" w:eastAsia="仿宋" w:hAnsi="仿宋"/>
          <w:sz w:val="28"/>
          <w:szCs w:val="28"/>
        </w:rPr>
        <w:t>2</w:t>
      </w:r>
      <w:r w:rsidR="00DA0BE1">
        <w:rPr>
          <w:rFonts w:ascii="仿宋" w:eastAsia="仿宋" w:hAnsi="仿宋"/>
          <w:sz w:val="28"/>
          <w:szCs w:val="28"/>
        </w:rPr>
        <w:t>1</w:t>
      </w:r>
      <w:r w:rsidRPr="003A69F4">
        <w:rPr>
          <w:rFonts w:ascii="仿宋" w:eastAsia="仿宋" w:hAnsi="仿宋"/>
          <w:sz w:val="28"/>
          <w:szCs w:val="28"/>
        </w:rPr>
        <w:t>-20</w:t>
      </w:r>
      <w:r w:rsidR="00DA0BE1">
        <w:rPr>
          <w:rFonts w:ascii="仿宋" w:eastAsia="仿宋" w:hAnsi="仿宋"/>
          <w:sz w:val="28"/>
          <w:szCs w:val="28"/>
        </w:rPr>
        <w:t>22</w:t>
      </w:r>
      <w:r w:rsidRPr="003A69F4">
        <w:rPr>
          <w:rFonts w:ascii="仿宋" w:eastAsia="仿宋" w:hAnsi="仿宋"/>
          <w:sz w:val="28"/>
          <w:szCs w:val="28"/>
        </w:rPr>
        <w:t>学年第二学期</w:t>
      </w:r>
      <w:r w:rsidR="00D34522">
        <w:rPr>
          <w:rFonts w:ascii="仿宋" w:eastAsia="仿宋" w:hAnsi="仿宋" w:hint="eastAsia"/>
          <w:sz w:val="28"/>
          <w:szCs w:val="28"/>
        </w:rPr>
        <w:t>有</w:t>
      </w:r>
      <w:r w:rsidRPr="003A69F4">
        <w:rPr>
          <w:rFonts w:ascii="仿宋" w:eastAsia="仿宋" w:hAnsi="仿宋" w:hint="eastAsia"/>
          <w:sz w:val="28"/>
          <w:szCs w:val="28"/>
        </w:rPr>
        <w:t>必修</w:t>
      </w:r>
      <w:r w:rsidRPr="003A69F4">
        <w:rPr>
          <w:rFonts w:ascii="仿宋" w:eastAsia="仿宋" w:hAnsi="仿宋"/>
          <w:sz w:val="28"/>
          <w:szCs w:val="28"/>
        </w:rPr>
        <w:t>课程考核不合格，学院将取消其转专业的资格，退回原班级。</w:t>
      </w:r>
    </w:p>
    <w:p w14:paraId="6ACB8E58" w14:textId="48C56197" w:rsidR="00141574" w:rsidRPr="003A69F4" w:rsidRDefault="00D34522">
      <w:pPr>
        <w:spacing w:line="480" w:lineRule="exact"/>
        <w:ind w:left="1" w:firstLine="419"/>
        <w:rPr>
          <w:rFonts w:ascii="仿宋" w:eastAsia="仿宋" w:hAnsi="仿宋"/>
          <w:sz w:val="28"/>
          <w:szCs w:val="28"/>
        </w:rPr>
      </w:pPr>
      <w:r w:rsidRPr="00D34522">
        <w:rPr>
          <w:rFonts w:ascii="仿宋" w:eastAsia="仿宋" w:hAnsi="仿宋" w:hint="eastAsia"/>
          <w:sz w:val="28"/>
          <w:szCs w:val="28"/>
        </w:rPr>
        <w:t>特别提醒：在202</w:t>
      </w:r>
      <w:r w:rsidR="0068485D">
        <w:rPr>
          <w:rFonts w:ascii="仿宋" w:eastAsia="仿宋" w:hAnsi="仿宋"/>
          <w:sz w:val="28"/>
          <w:szCs w:val="28"/>
        </w:rPr>
        <w:t>2</w:t>
      </w:r>
      <w:r w:rsidRPr="00D34522">
        <w:rPr>
          <w:rFonts w:ascii="仿宋" w:eastAsia="仿宋" w:hAnsi="仿宋" w:hint="eastAsia"/>
          <w:sz w:val="28"/>
          <w:szCs w:val="28"/>
        </w:rPr>
        <w:t>年9月</w:t>
      </w:r>
      <w:r w:rsidR="00085901">
        <w:rPr>
          <w:rFonts w:ascii="仿宋" w:eastAsia="仿宋" w:hAnsi="仿宋" w:hint="eastAsia"/>
          <w:sz w:val="28"/>
          <w:szCs w:val="28"/>
        </w:rPr>
        <w:t>初</w:t>
      </w:r>
      <w:r w:rsidRPr="00D34522">
        <w:rPr>
          <w:rFonts w:ascii="仿宋" w:eastAsia="仿宋" w:hAnsi="仿宋" w:hint="eastAsia"/>
          <w:sz w:val="28"/>
          <w:szCs w:val="28"/>
        </w:rPr>
        <w:t>的补考成绩（以教务系统查询为准）学院予以认定，超过此时间的不予认定。</w:t>
      </w:r>
    </w:p>
    <w:p w14:paraId="1E20C5B9" w14:textId="51044AFB" w:rsidR="00141574" w:rsidRPr="003A69F4" w:rsidRDefault="003A69F4">
      <w:pPr>
        <w:spacing w:line="48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kern w:val="0"/>
          <w:sz w:val="28"/>
          <w:szCs w:val="28"/>
        </w:rPr>
        <w:t>2) 转专业申请9月初一旦经学校正式批准，所有学籍及相关部门信息予以变更，学校不再受理学生要求转回原专业的申请。</w:t>
      </w:r>
    </w:p>
    <w:p w14:paraId="6A4E1881" w14:textId="559016E5" w:rsidR="00CB4021" w:rsidRDefault="003A69F4" w:rsidP="00DA0BE1">
      <w:pPr>
        <w:spacing w:line="480" w:lineRule="exact"/>
        <w:ind w:firstLine="42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3A69F4">
        <w:rPr>
          <w:rFonts w:ascii="仿宋" w:eastAsia="仿宋" w:hAnsi="仿宋"/>
          <w:kern w:val="0"/>
          <w:sz w:val="28"/>
          <w:szCs w:val="28"/>
        </w:rPr>
        <w:t xml:space="preserve">3) 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学校批准转专业的学生自202</w:t>
      </w:r>
      <w:r w:rsidR="0068485D">
        <w:rPr>
          <w:rFonts w:ascii="仿宋" w:eastAsia="仿宋" w:hAnsi="仿宋"/>
          <w:color w:val="000000"/>
          <w:kern w:val="0"/>
          <w:sz w:val="28"/>
          <w:szCs w:val="28"/>
        </w:rPr>
        <w:t>2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-202</w:t>
      </w:r>
      <w:r w:rsidR="0068485D">
        <w:rPr>
          <w:rFonts w:ascii="仿宋" w:eastAsia="仿宋" w:hAnsi="仿宋"/>
          <w:color w:val="000000"/>
          <w:kern w:val="0"/>
          <w:sz w:val="28"/>
          <w:szCs w:val="28"/>
        </w:rPr>
        <w:t>3</w:t>
      </w:r>
      <w:r w:rsidRPr="003A69F4">
        <w:rPr>
          <w:rFonts w:ascii="仿宋" w:eastAsia="仿宋" w:hAnsi="仿宋"/>
          <w:color w:val="000000"/>
          <w:kern w:val="0"/>
          <w:sz w:val="28"/>
          <w:szCs w:val="28"/>
        </w:rPr>
        <w:t>学年第一学期起到新专业学习，相关手续在此之前办理完成</w:t>
      </w:r>
      <w:r w:rsidR="00CB4021">
        <w:rPr>
          <w:rFonts w:ascii="仿宋" w:eastAsia="仿宋" w:hAnsi="仿宋" w:hint="eastAsia"/>
          <w:color w:val="000000"/>
          <w:kern w:val="0"/>
          <w:sz w:val="28"/>
          <w:szCs w:val="28"/>
        </w:rPr>
        <w:t>。</w:t>
      </w:r>
    </w:p>
    <w:p w14:paraId="510F05F2" w14:textId="77777777" w:rsidR="00141574" w:rsidRPr="003A69F4" w:rsidRDefault="00CB4021" w:rsidP="0068485D">
      <w:pPr>
        <w:spacing w:line="48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4</w:t>
      </w:r>
      <w:r w:rsidRPr="003A69F4">
        <w:rPr>
          <w:rFonts w:ascii="仿宋" w:eastAsia="仿宋" w:hAnsi="仿宋"/>
          <w:kern w:val="0"/>
          <w:sz w:val="28"/>
          <w:szCs w:val="28"/>
        </w:rPr>
        <w:t>)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673B5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学生转入新的专业后，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其教学要求按转入专业的培养计划执行，</w:t>
      </w:r>
      <w:r w:rsidRPr="00673B5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之前专业获得成绩的课程，必须要按照转入专业的培养计划进行课程认定</w:t>
      </w:r>
      <w:r w:rsidR="003A69F4" w:rsidRPr="003A69F4">
        <w:rPr>
          <w:rFonts w:ascii="仿宋" w:eastAsia="仿宋" w:hAnsi="仿宋"/>
          <w:color w:val="000000"/>
          <w:kern w:val="0"/>
          <w:sz w:val="28"/>
          <w:szCs w:val="28"/>
        </w:rPr>
        <w:t>。</w:t>
      </w:r>
    </w:p>
    <w:p w14:paraId="48640322" w14:textId="77777777" w:rsidR="00141574" w:rsidRPr="003A69F4" w:rsidRDefault="003A69F4">
      <w:pPr>
        <w:spacing w:before="187" w:line="480" w:lineRule="exact"/>
        <w:ind w:firstLine="420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b/>
          <w:bCs/>
          <w:sz w:val="28"/>
          <w:szCs w:val="28"/>
        </w:rPr>
        <w:t>七、学院转专业信息发布及咨询工作安排</w:t>
      </w:r>
    </w:p>
    <w:p w14:paraId="3FD9109C" w14:textId="77777777" w:rsidR="00141574" w:rsidRPr="003A69F4" w:rsidRDefault="003A69F4">
      <w:pPr>
        <w:spacing w:before="112" w:after="112"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  <w:shd w:val="clear" w:color="auto" w:fill="FFFFFF"/>
        </w:rPr>
        <w:t>1. 学院转专业信息发布</w:t>
      </w:r>
    </w:p>
    <w:p w14:paraId="055F01AC" w14:textId="77777777" w:rsidR="00141574" w:rsidRPr="003A69F4" w:rsidRDefault="003A69F4">
      <w:pPr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  <w:shd w:val="clear" w:color="auto" w:fill="FFFFFF"/>
        </w:rPr>
        <w:t>机电学院转专业工作实施细则及各重要阶段的通知将在转专业QQ群以及</w:t>
      </w:r>
      <w:r w:rsidRPr="003A69F4">
        <w:rPr>
          <w:rFonts w:ascii="仿宋" w:eastAsia="仿宋" w:hAnsi="仿宋"/>
          <w:sz w:val="28"/>
          <w:szCs w:val="28"/>
          <w:shd w:val="clear" w:color="auto" w:fill="FFFFFF"/>
        </w:rPr>
        <w:lastRenderedPageBreak/>
        <w:t>武汉理工大学机电工程学院网站上予以公布。</w:t>
      </w:r>
    </w:p>
    <w:p w14:paraId="28CFE486" w14:textId="77777777" w:rsidR="00141574" w:rsidRPr="003A69F4" w:rsidRDefault="003A69F4">
      <w:pPr>
        <w:numPr>
          <w:ilvl w:val="0"/>
          <w:numId w:val="33"/>
        </w:numPr>
        <w:spacing w:line="480" w:lineRule="exact"/>
        <w:ind w:left="980"/>
        <w:jc w:val="left"/>
        <w:rPr>
          <w:rFonts w:ascii="宋体" w:eastAsia="宋体" w:hAnsi="宋体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  <w:shd w:val="clear" w:color="auto" w:fill="FFFFFF"/>
        </w:rPr>
        <w:t>机电学院转专业信息发布网址：</w:t>
      </w:r>
    </w:p>
    <w:p w14:paraId="4A7EB5A1" w14:textId="77777777" w:rsidR="00141574" w:rsidRPr="003A69F4" w:rsidRDefault="003A69F4">
      <w:pPr>
        <w:spacing w:line="480" w:lineRule="exact"/>
        <w:ind w:firstLineChars="200" w:firstLine="560"/>
        <w:jc w:val="left"/>
        <w:rPr>
          <w:rFonts w:ascii="仿宋" w:eastAsia="仿宋" w:hAnsi="仿宋"/>
          <w:sz w:val="24"/>
          <w:szCs w:val="24"/>
        </w:rPr>
      </w:pPr>
      <w:r w:rsidRPr="003A69F4">
        <w:rPr>
          <w:rFonts w:ascii="仿宋" w:eastAsia="仿宋" w:hAnsi="仿宋"/>
          <w:sz w:val="28"/>
          <w:szCs w:val="28"/>
          <w:shd w:val="clear" w:color="auto" w:fill="FFFFFF"/>
        </w:rPr>
        <w:tab/>
        <w:t xml:space="preserve"> </w:t>
      </w:r>
      <w:r w:rsidRPr="003A69F4">
        <w:rPr>
          <w:rFonts w:ascii="仿宋" w:eastAsia="仿宋" w:hAnsi="仿宋"/>
          <w:sz w:val="24"/>
          <w:szCs w:val="24"/>
          <w:shd w:val="clear" w:color="auto" w:fill="FFFFFF"/>
        </w:rPr>
        <w:t>http://smee.whut.edu.cn/bkjx/tzgg/</w:t>
      </w:r>
    </w:p>
    <w:p w14:paraId="7A0AD03B" w14:textId="77777777" w:rsidR="00141574" w:rsidRPr="003A69F4" w:rsidRDefault="003A69F4">
      <w:pPr>
        <w:numPr>
          <w:ilvl w:val="0"/>
          <w:numId w:val="34"/>
        </w:numPr>
        <w:spacing w:line="480" w:lineRule="exact"/>
        <w:ind w:left="980"/>
        <w:jc w:val="left"/>
        <w:rPr>
          <w:rFonts w:ascii="宋体" w:eastAsia="宋体" w:hAnsi="宋体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  <w:shd w:val="clear" w:color="auto" w:fill="FFFFFF"/>
        </w:rPr>
        <w:t>机电学院本科各专业介绍网址：</w:t>
      </w:r>
      <w:r w:rsidRPr="003A69F4">
        <w:rPr>
          <w:rFonts w:ascii="仿宋" w:eastAsia="仿宋" w:hAnsi="仿宋"/>
          <w:sz w:val="28"/>
          <w:szCs w:val="28"/>
          <w:shd w:val="clear" w:color="auto" w:fill="FFFFFF"/>
        </w:rPr>
        <w:tab/>
      </w:r>
    </w:p>
    <w:p w14:paraId="0BE3531C" w14:textId="77777777" w:rsidR="00141574" w:rsidRPr="003A69F4" w:rsidRDefault="003A69F4">
      <w:pPr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  <w:shd w:val="clear" w:color="auto" w:fill="FFFFFF"/>
        </w:rPr>
        <w:t xml:space="preserve">   </w:t>
      </w:r>
      <w:r w:rsidR="00CB4021" w:rsidRPr="00CB4021">
        <w:rPr>
          <w:rFonts w:ascii="仿宋" w:eastAsia="仿宋" w:hAnsi="仿宋"/>
          <w:sz w:val="24"/>
          <w:szCs w:val="24"/>
          <w:shd w:val="clear" w:color="auto" w:fill="FFFFFF"/>
        </w:rPr>
        <w:t>http://smee.whut.edu.cn/bkjx/zyjs/</w:t>
      </w:r>
    </w:p>
    <w:p w14:paraId="2AF80D66" w14:textId="77777777" w:rsidR="00141574" w:rsidRPr="003A69F4" w:rsidRDefault="003A69F4">
      <w:pPr>
        <w:spacing w:before="112" w:after="112"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  <w:shd w:val="clear" w:color="auto" w:fill="FFFFFF"/>
        </w:rPr>
        <w:t>2. 转专业咨询工作安排</w:t>
      </w:r>
    </w:p>
    <w:p w14:paraId="0926CCB0" w14:textId="77777777" w:rsidR="00141574" w:rsidRPr="003A69F4" w:rsidRDefault="003A69F4">
      <w:pPr>
        <w:spacing w:before="112" w:after="187"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  <w:shd w:val="clear" w:color="auto" w:fill="FFFFFF"/>
        </w:rPr>
        <w:t>为了加大专业宣传力度，重点对专业的培养目标、前期及后续的课程设置及补修情况进行说明，以减少学生转专业的盲目性，学院面向拟转专业学生开展转专业线上咨询，开通转专业QQ群，各专业接待咨询的老师信息如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0"/>
        <w:gridCol w:w="1365"/>
        <w:gridCol w:w="1756"/>
        <w:gridCol w:w="2250"/>
      </w:tblGrid>
      <w:tr w:rsidR="00141574" w:rsidRPr="003A69F4" w14:paraId="4CB44CDF" w14:textId="77777777" w:rsidTr="00CE2917">
        <w:trPr>
          <w:trHeight w:val="330"/>
          <w:jc w:val="center"/>
        </w:trPr>
        <w:tc>
          <w:tcPr>
            <w:tcW w:w="8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872C1E" w14:textId="77777777" w:rsidR="00141574" w:rsidRPr="00AC5B12" w:rsidRDefault="003A69F4" w:rsidP="00C33792">
            <w:pPr>
              <w:spacing w:line="48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C5B12">
              <w:rPr>
                <w:rFonts w:ascii="仿宋" w:eastAsia="仿宋" w:hAnsi="仿宋"/>
                <w:b/>
                <w:sz w:val="28"/>
                <w:szCs w:val="28"/>
              </w:rPr>
              <w:t>转专业线上咨询QQ群：828074654</w:t>
            </w:r>
          </w:p>
        </w:tc>
      </w:tr>
      <w:tr w:rsidR="00141574" w:rsidRPr="003A69F4" w14:paraId="320DC2CD" w14:textId="77777777" w:rsidTr="00CE2917">
        <w:trPr>
          <w:trHeight w:val="330"/>
          <w:jc w:val="center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F5D5E9" w14:textId="77777777" w:rsidR="00141574" w:rsidRPr="00AC5B12" w:rsidRDefault="003A69F4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C5B12">
              <w:rPr>
                <w:rFonts w:ascii="仿宋" w:eastAsia="仿宋" w:hAnsi="仿宋"/>
                <w:b/>
                <w:sz w:val="28"/>
                <w:szCs w:val="28"/>
              </w:rPr>
              <w:t>专业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C2FBF" w14:textId="77777777" w:rsidR="00141574" w:rsidRPr="00AC5B12" w:rsidRDefault="003A69F4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C5B12">
              <w:rPr>
                <w:rFonts w:ascii="仿宋" w:eastAsia="仿宋" w:hAnsi="仿宋"/>
                <w:b/>
                <w:sz w:val="28"/>
                <w:szCs w:val="28"/>
              </w:rPr>
              <w:t>联系老师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0A601" w14:textId="77777777" w:rsidR="00141574" w:rsidRPr="00AC5B12" w:rsidRDefault="003A69F4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C5B12">
              <w:rPr>
                <w:rFonts w:ascii="仿宋" w:eastAsia="仿宋" w:hAnsi="仿宋"/>
                <w:b/>
                <w:sz w:val="28"/>
                <w:szCs w:val="28"/>
              </w:rPr>
              <w:t>电话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CD3241" w14:textId="0F8BD410" w:rsidR="00141574" w:rsidRPr="00AC5B12" w:rsidRDefault="00A7403B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  <w:r w:rsidR="008855B4" w:rsidRPr="00AC5B12">
              <w:rPr>
                <w:rFonts w:ascii="仿宋" w:eastAsia="仿宋" w:hAnsi="仿宋" w:hint="eastAsia"/>
                <w:b/>
                <w:sz w:val="28"/>
                <w:szCs w:val="28"/>
              </w:rPr>
              <w:t>QQ</w:t>
            </w:r>
            <w:r w:rsidR="00D6144E">
              <w:rPr>
                <w:rFonts w:ascii="仿宋" w:eastAsia="仿宋" w:hAnsi="仿宋" w:hint="eastAsia"/>
                <w:b/>
                <w:sz w:val="28"/>
                <w:szCs w:val="28"/>
              </w:rPr>
              <w:t>群</w:t>
            </w:r>
            <w:r w:rsidR="008855B4" w:rsidRPr="00AC5B12">
              <w:rPr>
                <w:rFonts w:ascii="仿宋" w:eastAsia="仿宋" w:hAnsi="仿宋" w:hint="eastAsia"/>
                <w:b/>
                <w:sz w:val="28"/>
                <w:szCs w:val="28"/>
              </w:rPr>
              <w:t>号</w:t>
            </w:r>
          </w:p>
        </w:tc>
      </w:tr>
      <w:tr w:rsidR="00141574" w:rsidRPr="003A69F4" w14:paraId="07C776BE" w14:textId="77777777" w:rsidTr="00CE2917">
        <w:trPr>
          <w:trHeight w:val="330"/>
          <w:jc w:val="center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70E7C" w14:textId="77777777" w:rsidR="00141574" w:rsidRPr="003A69F4" w:rsidRDefault="003A69F4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69F4">
              <w:rPr>
                <w:rFonts w:ascii="仿宋" w:eastAsia="仿宋" w:hAnsi="仿宋"/>
                <w:sz w:val="28"/>
                <w:szCs w:val="28"/>
              </w:rPr>
              <w:t>机械工程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386FC" w14:textId="77777777" w:rsidR="00661E67" w:rsidRDefault="00661E67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李老师</w:t>
            </w:r>
          </w:p>
          <w:p w14:paraId="2D8E4684" w14:textId="77777777" w:rsidR="00141574" w:rsidRPr="003A69F4" w:rsidRDefault="003A69F4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69F4">
              <w:rPr>
                <w:rFonts w:ascii="仿宋" w:eastAsia="仿宋" w:hAnsi="仿宋"/>
                <w:sz w:val="28"/>
                <w:szCs w:val="28"/>
              </w:rPr>
              <w:t>凌老师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40F0B" w14:textId="77777777" w:rsidR="00661E67" w:rsidRDefault="00661E67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69F4">
              <w:rPr>
                <w:rFonts w:ascii="仿宋" w:eastAsia="仿宋" w:hAnsi="仿宋"/>
                <w:sz w:val="28"/>
                <w:szCs w:val="28"/>
              </w:rPr>
              <w:t>15972228606</w:t>
            </w:r>
          </w:p>
          <w:p w14:paraId="5631F1B6" w14:textId="77777777" w:rsidR="00141574" w:rsidRPr="003A69F4" w:rsidRDefault="003A69F4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69F4">
              <w:rPr>
                <w:rFonts w:ascii="仿宋" w:eastAsia="仿宋" w:hAnsi="仿宋"/>
                <w:sz w:val="28"/>
                <w:szCs w:val="28"/>
              </w:rPr>
              <w:t>13871521857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DE0089" w14:textId="1945F9A0" w:rsidR="00141574" w:rsidRPr="003A69F4" w:rsidRDefault="00A7403B" w:rsidP="00A740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007664534</w:t>
            </w:r>
          </w:p>
        </w:tc>
      </w:tr>
      <w:tr w:rsidR="00141574" w:rsidRPr="003A69F4" w14:paraId="439D9942" w14:textId="77777777" w:rsidTr="00CE2917">
        <w:trPr>
          <w:trHeight w:val="330"/>
          <w:jc w:val="center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30AE1" w14:textId="77777777" w:rsidR="00141574" w:rsidRPr="003A69F4" w:rsidRDefault="003A69F4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69F4">
              <w:rPr>
                <w:rFonts w:ascii="仿宋" w:eastAsia="仿宋" w:hAnsi="仿宋"/>
                <w:sz w:val="28"/>
                <w:szCs w:val="28"/>
              </w:rPr>
              <w:t>过程装备与控制工程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650186" w14:textId="77777777" w:rsidR="00B9204F" w:rsidRDefault="00B9204F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胥老师</w:t>
            </w:r>
          </w:p>
          <w:p w14:paraId="26F85CD4" w14:textId="77777777" w:rsidR="00141574" w:rsidRPr="003A69F4" w:rsidRDefault="003A69F4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69F4">
              <w:rPr>
                <w:rFonts w:ascii="仿宋" w:eastAsia="仿宋" w:hAnsi="仿宋"/>
                <w:sz w:val="28"/>
                <w:szCs w:val="28"/>
              </w:rPr>
              <w:t>严老师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E0144" w14:textId="77777777" w:rsidR="00B9204F" w:rsidRDefault="00B9204F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9204F">
              <w:rPr>
                <w:rFonts w:ascii="仿宋" w:eastAsia="仿宋" w:hAnsi="仿宋"/>
                <w:sz w:val="28"/>
                <w:szCs w:val="28"/>
              </w:rPr>
              <w:t>13317164592</w:t>
            </w:r>
          </w:p>
          <w:p w14:paraId="315355C9" w14:textId="77777777" w:rsidR="00141574" w:rsidRPr="003A69F4" w:rsidRDefault="003A69F4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69F4">
              <w:rPr>
                <w:rFonts w:ascii="仿宋" w:eastAsia="仿宋" w:hAnsi="仿宋"/>
                <w:sz w:val="28"/>
                <w:szCs w:val="28"/>
              </w:rPr>
              <w:t>18986172396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476FED" w14:textId="54BB52F8" w:rsidR="00141574" w:rsidRPr="003A69F4" w:rsidRDefault="00A7403B" w:rsidP="00C33792">
            <w:pPr>
              <w:spacing w:line="400" w:lineRule="exact"/>
              <w:jc w:val="center"/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178760138</w:t>
            </w:r>
          </w:p>
        </w:tc>
      </w:tr>
      <w:tr w:rsidR="00141574" w:rsidRPr="003A69F4" w14:paraId="192E6CC2" w14:textId="77777777" w:rsidTr="00F946C7">
        <w:trPr>
          <w:trHeight w:val="330"/>
          <w:jc w:val="center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D61BB" w14:textId="77777777" w:rsidR="00141574" w:rsidRPr="003A69F4" w:rsidRDefault="003A69F4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69F4">
              <w:rPr>
                <w:rFonts w:ascii="仿宋" w:eastAsia="仿宋" w:hAnsi="仿宋"/>
                <w:sz w:val="28"/>
                <w:szCs w:val="28"/>
              </w:rPr>
              <w:t>测控技术与仪器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EC8B7B" w14:textId="77777777" w:rsidR="00141574" w:rsidRDefault="003A69F4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69F4">
              <w:rPr>
                <w:rFonts w:ascii="仿宋" w:eastAsia="仿宋" w:hAnsi="仿宋"/>
                <w:sz w:val="28"/>
                <w:szCs w:val="28"/>
              </w:rPr>
              <w:t>黄老师</w:t>
            </w:r>
          </w:p>
          <w:p w14:paraId="6C6AF3DC" w14:textId="0D6EDB5F" w:rsidR="0068485D" w:rsidRPr="003A69F4" w:rsidRDefault="0068485D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周老师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9C13B0" w14:textId="77777777" w:rsidR="00141574" w:rsidRDefault="003A69F4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69F4">
              <w:rPr>
                <w:rFonts w:ascii="仿宋" w:eastAsia="仿宋" w:hAnsi="仿宋"/>
                <w:sz w:val="28"/>
                <w:szCs w:val="28"/>
              </w:rPr>
              <w:t>18971174993</w:t>
            </w:r>
          </w:p>
          <w:p w14:paraId="5E1A3036" w14:textId="2A0691FC" w:rsidR="0068485D" w:rsidRPr="003A69F4" w:rsidRDefault="00F946C7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3407112626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87A09" w14:textId="22ADF1A7" w:rsidR="00F946C7" w:rsidRPr="00AC5B12" w:rsidRDefault="00A7403B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1011027598</w:t>
            </w:r>
          </w:p>
        </w:tc>
      </w:tr>
      <w:tr w:rsidR="00141574" w:rsidRPr="003A69F4" w14:paraId="7FD9722C" w14:textId="77777777" w:rsidTr="00CE2917">
        <w:trPr>
          <w:trHeight w:val="480"/>
          <w:jc w:val="center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F1EE0" w14:textId="77777777" w:rsidR="00141574" w:rsidRPr="003A69F4" w:rsidRDefault="003A69F4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69F4">
              <w:rPr>
                <w:rFonts w:ascii="仿宋" w:eastAsia="仿宋" w:hAnsi="仿宋"/>
                <w:sz w:val="28"/>
                <w:szCs w:val="28"/>
              </w:rPr>
              <w:t>工业工程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04D64" w14:textId="77777777" w:rsidR="00141574" w:rsidRDefault="003A69F4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69F4">
              <w:rPr>
                <w:rFonts w:ascii="仿宋" w:eastAsia="仿宋" w:hAnsi="仿宋"/>
                <w:sz w:val="28"/>
                <w:szCs w:val="28"/>
              </w:rPr>
              <w:t>李老师</w:t>
            </w:r>
          </w:p>
          <w:p w14:paraId="0245E341" w14:textId="77777777" w:rsidR="00B9204F" w:rsidRPr="003A69F4" w:rsidRDefault="00B9204F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张老师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BD3A2" w14:textId="77777777" w:rsidR="00141574" w:rsidRDefault="003A69F4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69F4">
              <w:rPr>
                <w:rFonts w:ascii="仿宋" w:eastAsia="仿宋" w:hAnsi="仿宋"/>
                <w:sz w:val="28"/>
                <w:szCs w:val="28"/>
              </w:rPr>
              <w:t>13797026270</w:t>
            </w:r>
          </w:p>
          <w:p w14:paraId="0262CF57" w14:textId="77777777" w:rsidR="00B9204F" w:rsidRPr="003A69F4" w:rsidRDefault="00B9204F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13260573710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60ACFF" w14:textId="40E1FBF0" w:rsidR="00B9204F" w:rsidRPr="003A69F4" w:rsidRDefault="00A7403B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390356628</w:t>
            </w:r>
          </w:p>
        </w:tc>
      </w:tr>
      <w:tr w:rsidR="00CE2917" w:rsidRPr="003A69F4" w14:paraId="30EF2DFE" w14:textId="77777777" w:rsidTr="0029411B">
        <w:trPr>
          <w:trHeight w:val="330"/>
          <w:jc w:val="center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E0362" w14:textId="77777777" w:rsidR="00CE2917" w:rsidRPr="003A69F4" w:rsidRDefault="00CE2917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69F4">
              <w:rPr>
                <w:rFonts w:ascii="仿宋" w:eastAsia="仿宋" w:hAnsi="仿宋"/>
                <w:sz w:val="28"/>
                <w:szCs w:val="28"/>
              </w:rPr>
              <w:t>智能制造工程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87682" w14:textId="77777777" w:rsidR="00CE2917" w:rsidRDefault="00F946C7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</w:t>
            </w:r>
            <w:r w:rsidR="00CE2917" w:rsidRPr="00953B67">
              <w:rPr>
                <w:rFonts w:ascii="仿宋" w:eastAsia="仿宋" w:hAnsi="仿宋"/>
                <w:sz w:val="28"/>
                <w:szCs w:val="28"/>
              </w:rPr>
              <w:t>老师</w:t>
            </w:r>
          </w:p>
          <w:p w14:paraId="52D4BB1D" w14:textId="4B26FF24" w:rsidR="00F946C7" w:rsidRPr="00953B67" w:rsidRDefault="00F946C7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王老师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220E5" w14:textId="4645CFCE" w:rsidR="00F946C7" w:rsidRDefault="00A7403B" w:rsidP="00F946C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5926461392</w:t>
            </w:r>
          </w:p>
          <w:p w14:paraId="461B32AF" w14:textId="6A32AEA0" w:rsidR="00F946C7" w:rsidRPr="00953B67" w:rsidRDefault="00F946C7" w:rsidP="00F946C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3429880606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433AD" w14:textId="2469BAC6" w:rsidR="00CE2917" w:rsidRPr="00953B67" w:rsidRDefault="00A7403B" w:rsidP="00C3379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1006406293</w:t>
            </w:r>
          </w:p>
        </w:tc>
      </w:tr>
    </w:tbl>
    <w:p w14:paraId="62C44150" w14:textId="77777777" w:rsidR="003A69F4" w:rsidRDefault="003A69F4">
      <w:pPr>
        <w:spacing w:line="480" w:lineRule="exact"/>
        <w:jc w:val="left"/>
        <w:rPr>
          <w:rFonts w:ascii="仿宋" w:eastAsia="仿宋" w:hAnsi="仿宋"/>
          <w:sz w:val="28"/>
          <w:szCs w:val="28"/>
          <w:shd w:val="clear" w:color="auto" w:fill="FFFFFF"/>
        </w:rPr>
      </w:pPr>
    </w:p>
    <w:p w14:paraId="1E0A8450" w14:textId="29767883" w:rsidR="00141574" w:rsidRDefault="00C43FAE">
      <w:pPr>
        <w:spacing w:line="480" w:lineRule="exact"/>
        <w:jc w:val="lef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ab/>
      </w:r>
      <w:r w:rsidR="003A69F4" w:rsidRPr="003A69F4">
        <w:rPr>
          <w:rFonts w:ascii="仿宋" w:eastAsia="仿宋" w:hAnsi="仿宋"/>
          <w:sz w:val="28"/>
          <w:szCs w:val="28"/>
          <w:shd w:val="clear" w:color="auto" w:fill="FFFFFF"/>
        </w:rPr>
        <w:t>投诉电话：周院长</w:t>
      </w:r>
      <w:r w:rsidR="00C90A18">
        <w:rPr>
          <w:rFonts w:ascii="仿宋" w:eastAsia="仿宋" w:hAnsi="仿宋" w:hint="eastAsia"/>
          <w:sz w:val="28"/>
          <w:szCs w:val="28"/>
          <w:shd w:val="clear" w:color="auto" w:fill="FFFFFF"/>
        </w:rPr>
        <w:t>1</w:t>
      </w:r>
      <w:r w:rsidR="00C90A18">
        <w:rPr>
          <w:rFonts w:ascii="仿宋" w:eastAsia="仿宋" w:hAnsi="仿宋"/>
          <w:sz w:val="28"/>
          <w:szCs w:val="28"/>
          <w:shd w:val="clear" w:color="auto" w:fill="FFFFFF"/>
        </w:rPr>
        <w:t>3986028388</w:t>
      </w:r>
      <w:r w:rsidR="003A69F4" w:rsidRPr="003A69F4">
        <w:rPr>
          <w:rFonts w:ascii="仿宋" w:eastAsia="仿宋" w:hAnsi="仿宋"/>
          <w:sz w:val="28"/>
          <w:szCs w:val="28"/>
          <w:shd w:val="clear" w:color="auto" w:fill="FFFFFF"/>
        </w:rPr>
        <w:t>、甘院长</w:t>
      </w:r>
      <w:r w:rsidR="00C90A18" w:rsidRPr="003A69F4">
        <w:rPr>
          <w:rFonts w:ascii="仿宋" w:eastAsia="仿宋" w:hAnsi="仿宋"/>
          <w:sz w:val="28"/>
          <w:szCs w:val="28"/>
          <w:shd w:val="clear" w:color="auto" w:fill="FFFFFF"/>
        </w:rPr>
        <w:t>13971080098</w:t>
      </w:r>
    </w:p>
    <w:p w14:paraId="1482BA45" w14:textId="77777777" w:rsidR="00A831B8" w:rsidRPr="003A69F4" w:rsidRDefault="004B331B">
      <w:pPr>
        <w:spacing w:line="480" w:lineRule="exact"/>
        <w:jc w:val="lef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ab/>
        <w:t>投诉邮箱：</w:t>
      </w:r>
      <w:r w:rsidR="00845EBB" w:rsidRPr="00845EBB">
        <w:rPr>
          <w:rFonts w:ascii="仿宋" w:eastAsia="仿宋" w:hAnsi="仿宋"/>
          <w:sz w:val="28"/>
          <w:szCs w:val="28"/>
          <w:shd w:val="clear" w:color="auto" w:fill="FFFFFF"/>
        </w:rPr>
        <w:t>3624196061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@qq.com</w:t>
      </w:r>
    </w:p>
    <w:p w14:paraId="7630AE4C" w14:textId="77777777" w:rsidR="00141574" w:rsidRPr="003A69F4" w:rsidRDefault="00141574">
      <w:pPr>
        <w:rPr>
          <w:rFonts w:ascii="微软雅黑" w:eastAsia="微软雅黑" w:hAnsi="微软雅黑"/>
          <w:szCs w:val="21"/>
        </w:rPr>
      </w:pPr>
    </w:p>
    <w:p w14:paraId="449B9385" w14:textId="77777777" w:rsidR="00141574" w:rsidRPr="003A69F4" w:rsidRDefault="003A69F4">
      <w:pPr>
        <w:spacing w:line="480" w:lineRule="exact"/>
        <w:ind w:firstLineChars="2000" w:firstLine="5600"/>
        <w:rPr>
          <w:rFonts w:ascii="仿宋" w:eastAsia="仿宋" w:hAnsi="仿宋"/>
          <w:sz w:val="28"/>
          <w:szCs w:val="28"/>
        </w:rPr>
      </w:pPr>
      <w:r w:rsidRPr="003A69F4">
        <w:rPr>
          <w:rFonts w:ascii="仿宋" w:eastAsia="仿宋" w:hAnsi="仿宋"/>
          <w:sz w:val="28"/>
          <w:szCs w:val="28"/>
        </w:rPr>
        <w:t xml:space="preserve">           机电工程学院</w:t>
      </w:r>
    </w:p>
    <w:p w14:paraId="1F771D2D" w14:textId="56FF0920" w:rsidR="00141574" w:rsidRPr="003A69F4" w:rsidRDefault="003A69F4">
      <w:pPr>
        <w:jc w:val="left"/>
        <w:rPr>
          <w:rFonts w:ascii="微软雅黑" w:eastAsia="微软雅黑" w:hAnsi="微软雅黑"/>
          <w:szCs w:val="21"/>
        </w:rPr>
      </w:pPr>
      <w:r w:rsidRPr="003A69F4">
        <w:rPr>
          <w:rFonts w:ascii="仿宋" w:eastAsia="仿宋" w:hAnsi="仿宋"/>
          <w:sz w:val="28"/>
          <w:szCs w:val="28"/>
        </w:rPr>
        <w:t xml:space="preserve">                                                   20</w:t>
      </w:r>
      <w:r w:rsidR="00FB51E2">
        <w:rPr>
          <w:rFonts w:ascii="仿宋" w:eastAsia="仿宋" w:hAnsi="仿宋"/>
          <w:sz w:val="28"/>
          <w:szCs w:val="28"/>
        </w:rPr>
        <w:t>2</w:t>
      </w:r>
      <w:r w:rsidR="00A73F3B">
        <w:rPr>
          <w:rFonts w:ascii="仿宋" w:eastAsia="仿宋" w:hAnsi="仿宋"/>
          <w:sz w:val="28"/>
          <w:szCs w:val="28"/>
        </w:rPr>
        <w:t>2</w:t>
      </w:r>
      <w:r w:rsidRPr="003A69F4">
        <w:rPr>
          <w:rFonts w:ascii="仿宋" w:eastAsia="仿宋" w:hAnsi="仿宋"/>
          <w:sz w:val="28"/>
          <w:szCs w:val="28"/>
        </w:rPr>
        <w:t>年4月1</w:t>
      </w:r>
      <w:r w:rsidR="00A73F3B">
        <w:rPr>
          <w:rFonts w:ascii="仿宋" w:eastAsia="仿宋" w:hAnsi="仿宋"/>
          <w:sz w:val="28"/>
          <w:szCs w:val="28"/>
        </w:rPr>
        <w:t>0</w:t>
      </w:r>
      <w:r w:rsidRPr="003A69F4">
        <w:rPr>
          <w:rFonts w:ascii="仿宋" w:eastAsia="仿宋" w:hAnsi="仿宋"/>
          <w:sz w:val="28"/>
          <w:szCs w:val="28"/>
        </w:rPr>
        <w:t>日</w:t>
      </w:r>
    </w:p>
    <w:p w14:paraId="37A7023E" w14:textId="77777777" w:rsidR="00141574" w:rsidRPr="003A69F4" w:rsidRDefault="00141574">
      <w:pPr>
        <w:jc w:val="left"/>
        <w:rPr>
          <w:rFonts w:ascii="微软雅黑" w:eastAsia="微软雅黑" w:hAnsi="微软雅黑"/>
          <w:szCs w:val="21"/>
        </w:rPr>
      </w:pPr>
    </w:p>
    <w:sectPr w:rsidR="00141574" w:rsidRPr="003A69F4" w:rsidSect="00324CC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C8FE" w14:textId="77777777" w:rsidR="00091731" w:rsidRDefault="00091731" w:rsidP="00A73C0A">
      <w:r>
        <w:separator/>
      </w:r>
    </w:p>
  </w:endnote>
  <w:endnote w:type="continuationSeparator" w:id="0">
    <w:p w14:paraId="025426F8" w14:textId="77777777" w:rsidR="00091731" w:rsidRDefault="00091731" w:rsidP="00A7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9C5A" w14:textId="77777777" w:rsidR="00091731" w:rsidRDefault="00091731" w:rsidP="00A73C0A">
      <w:r>
        <w:separator/>
      </w:r>
    </w:p>
  </w:footnote>
  <w:footnote w:type="continuationSeparator" w:id="0">
    <w:p w14:paraId="3857ADE2" w14:textId="77777777" w:rsidR="00091731" w:rsidRDefault="00091731" w:rsidP="00A7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32F3"/>
    <w:multiLevelType w:val="multilevel"/>
    <w:tmpl w:val="A03A41B6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</w:abstractNum>
  <w:abstractNum w:abstractNumId="1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253F0B30"/>
    <w:multiLevelType w:val="multilevel"/>
    <w:tmpl w:val="BCE4EC86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</w:abstractNum>
  <w:abstractNum w:abstractNumId="3" w15:restartNumberingAfterBreak="0">
    <w:nsid w:val="2BBE4429"/>
    <w:multiLevelType w:val="multilevel"/>
    <w:tmpl w:val="42FC44FA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</w:rPr>
    </w:lvl>
    <w:lvl w:ilvl="1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420" w:hanging="420"/>
      </w:pPr>
      <w:rPr>
        <w:rFonts w:ascii="Cambria" w:eastAsia="Cambria" w:hAnsi="Cambria" w:hint="default"/>
      </w:rPr>
    </w:lvl>
    <w:lvl w:ilvl="8">
      <w:start w:val="1"/>
      <w:numFmt w:val="lowerRoman"/>
      <w:lvlText w:val="%1."/>
      <w:lvlJc w:val="left"/>
      <w:pPr>
        <w:ind w:left="420" w:hanging="420"/>
      </w:pPr>
      <w:rPr>
        <w:rFonts w:ascii="Cambria" w:eastAsia="Cambria" w:hAnsi="Cambria" w:hint="default"/>
      </w:rPr>
    </w:lvl>
  </w:abstractNum>
  <w:abstractNum w:abstractNumId="4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5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6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2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 w16cid:durableId="237449427">
    <w:abstractNumId w:val="33"/>
  </w:num>
  <w:num w:numId="2" w16cid:durableId="252670405">
    <w:abstractNumId w:val="8"/>
  </w:num>
  <w:num w:numId="3" w16cid:durableId="834953675">
    <w:abstractNumId w:val="6"/>
  </w:num>
  <w:num w:numId="4" w16cid:durableId="431168742">
    <w:abstractNumId w:val="7"/>
  </w:num>
  <w:num w:numId="5" w16cid:durableId="136607423">
    <w:abstractNumId w:val="9"/>
  </w:num>
  <w:num w:numId="6" w16cid:durableId="85423105">
    <w:abstractNumId w:val="10"/>
  </w:num>
  <w:num w:numId="7" w16cid:durableId="1638340174">
    <w:abstractNumId w:val="11"/>
  </w:num>
  <w:num w:numId="8" w16cid:durableId="59790835">
    <w:abstractNumId w:val="12"/>
  </w:num>
  <w:num w:numId="9" w16cid:durableId="705642680">
    <w:abstractNumId w:val="13"/>
  </w:num>
  <w:num w:numId="10" w16cid:durableId="108597208">
    <w:abstractNumId w:val="14"/>
  </w:num>
  <w:num w:numId="11" w16cid:durableId="356085634">
    <w:abstractNumId w:val="15"/>
  </w:num>
  <w:num w:numId="12" w16cid:durableId="552498546">
    <w:abstractNumId w:val="16"/>
  </w:num>
  <w:num w:numId="13" w16cid:durableId="1493907532">
    <w:abstractNumId w:val="17"/>
  </w:num>
  <w:num w:numId="14" w16cid:durableId="1687167874">
    <w:abstractNumId w:val="18"/>
  </w:num>
  <w:num w:numId="15" w16cid:durableId="1140147429">
    <w:abstractNumId w:val="19"/>
  </w:num>
  <w:num w:numId="16" w16cid:durableId="2019624318">
    <w:abstractNumId w:val="20"/>
  </w:num>
  <w:num w:numId="17" w16cid:durableId="758330028">
    <w:abstractNumId w:val="21"/>
  </w:num>
  <w:num w:numId="18" w16cid:durableId="2122872445">
    <w:abstractNumId w:val="22"/>
  </w:num>
  <w:num w:numId="19" w16cid:durableId="2008828892">
    <w:abstractNumId w:val="23"/>
  </w:num>
  <w:num w:numId="20" w16cid:durableId="634525781">
    <w:abstractNumId w:val="24"/>
  </w:num>
  <w:num w:numId="21" w16cid:durableId="793593765">
    <w:abstractNumId w:val="25"/>
  </w:num>
  <w:num w:numId="22" w16cid:durableId="2109156680">
    <w:abstractNumId w:val="26"/>
  </w:num>
  <w:num w:numId="23" w16cid:durableId="1518353498">
    <w:abstractNumId w:val="27"/>
  </w:num>
  <w:num w:numId="24" w16cid:durableId="1751535794">
    <w:abstractNumId w:val="28"/>
  </w:num>
  <w:num w:numId="25" w16cid:durableId="829103731">
    <w:abstractNumId w:val="29"/>
  </w:num>
  <w:num w:numId="26" w16cid:durableId="706224620">
    <w:abstractNumId w:val="30"/>
  </w:num>
  <w:num w:numId="27" w16cid:durableId="383529457">
    <w:abstractNumId w:val="31"/>
  </w:num>
  <w:num w:numId="28" w16cid:durableId="600258339">
    <w:abstractNumId w:val="32"/>
  </w:num>
  <w:num w:numId="29" w16cid:durableId="1243950736">
    <w:abstractNumId w:val="4"/>
  </w:num>
  <w:num w:numId="30" w16cid:durableId="920791937">
    <w:abstractNumId w:val="5"/>
  </w:num>
  <w:num w:numId="31" w16cid:durableId="1905338165">
    <w:abstractNumId w:val="1"/>
  </w:num>
  <w:num w:numId="32" w16cid:durableId="1688368953">
    <w:abstractNumId w:val="0"/>
  </w:num>
  <w:num w:numId="33" w16cid:durableId="1189292402">
    <w:abstractNumId w:val="2"/>
  </w:num>
  <w:num w:numId="34" w16cid:durableId="463885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06F2B"/>
    <w:rsid w:val="00010C68"/>
    <w:rsid w:val="0001114C"/>
    <w:rsid w:val="00083B25"/>
    <w:rsid w:val="00084125"/>
    <w:rsid w:val="00085901"/>
    <w:rsid w:val="00091731"/>
    <w:rsid w:val="000A2CAD"/>
    <w:rsid w:val="000B421A"/>
    <w:rsid w:val="000C51B7"/>
    <w:rsid w:val="00111859"/>
    <w:rsid w:val="001405D6"/>
    <w:rsid w:val="00141574"/>
    <w:rsid w:val="001424E4"/>
    <w:rsid w:val="00156046"/>
    <w:rsid w:val="00184314"/>
    <w:rsid w:val="001851BC"/>
    <w:rsid w:val="001A2799"/>
    <w:rsid w:val="001E58D3"/>
    <w:rsid w:val="001E6FC2"/>
    <w:rsid w:val="00216EB9"/>
    <w:rsid w:val="00240B3D"/>
    <w:rsid w:val="00247351"/>
    <w:rsid w:val="0026181C"/>
    <w:rsid w:val="00287D5E"/>
    <w:rsid w:val="00294F6B"/>
    <w:rsid w:val="00296DFF"/>
    <w:rsid w:val="002D3275"/>
    <w:rsid w:val="00315295"/>
    <w:rsid w:val="00324CCF"/>
    <w:rsid w:val="0033065F"/>
    <w:rsid w:val="003428CF"/>
    <w:rsid w:val="00345FFF"/>
    <w:rsid w:val="00361BC5"/>
    <w:rsid w:val="00373F97"/>
    <w:rsid w:val="00391220"/>
    <w:rsid w:val="003A69F4"/>
    <w:rsid w:val="003B21B0"/>
    <w:rsid w:val="004A3C8C"/>
    <w:rsid w:val="004B331B"/>
    <w:rsid w:val="004B7A6D"/>
    <w:rsid w:val="004D361E"/>
    <w:rsid w:val="00521B89"/>
    <w:rsid w:val="00547CD5"/>
    <w:rsid w:val="00551762"/>
    <w:rsid w:val="0059531B"/>
    <w:rsid w:val="005A6361"/>
    <w:rsid w:val="005C0701"/>
    <w:rsid w:val="00616505"/>
    <w:rsid w:val="0062213C"/>
    <w:rsid w:val="00633F40"/>
    <w:rsid w:val="00636985"/>
    <w:rsid w:val="00637D6A"/>
    <w:rsid w:val="0064330B"/>
    <w:rsid w:val="00654666"/>
    <w:rsid w:val="006549AD"/>
    <w:rsid w:val="00656CD1"/>
    <w:rsid w:val="00661E67"/>
    <w:rsid w:val="0068485D"/>
    <w:rsid w:val="00684D9C"/>
    <w:rsid w:val="006A5BD9"/>
    <w:rsid w:val="006A6124"/>
    <w:rsid w:val="00700C7C"/>
    <w:rsid w:val="007010C7"/>
    <w:rsid w:val="00754D09"/>
    <w:rsid w:val="007833A3"/>
    <w:rsid w:val="007942BD"/>
    <w:rsid w:val="007A0918"/>
    <w:rsid w:val="008028D4"/>
    <w:rsid w:val="008114D2"/>
    <w:rsid w:val="0083107A"/>
    <w:rsid w:val="00845EBB"/>
    <w:rsid w:val="008636A5"/>
    <w:rsid w:val="00877ED2"/>
    <w:rsid w:val="00881DB2"/>
    <w:rsid w:val="008855B4"/>
    <w:rsid w:val="008C09BE"/>
    <w:rsid w:val="008C4947"/>
    <w:rsid w:val="008E501D"/>
    <w:rsid w:val="009143FD"/>
    <w:rsid w:val="00917646"/>
    <w:rsid w:val="0092453A"/>
    <w:rsid w:val="009336F7"/>
    <w:rsid w:val="00953B67"/>
    <w:rsid w:val="0095640E"/>
    <w:rsid w:val="00983C5C"/>
    <w:rsid w:val="00A22103"/>
    <w:rsid w:val="00A40DDA"/>
    <w:rsid w:val="00A4212F"/>
    <w:rsid w:val="00A60633"/>
    <w:rsid w:val="00A73C0A"/>
    <w:rsid w:val="00A73F3B"/>
    <w:rsid w:val="00A7403B"/>
    <w:rsid w:val="00A831B8"/>
    <w:rsid w:val="00AA73A3"/>
    <w:rsid w:val="00AC5B12"/>
    <w:rsid w:val="00AD5BA9"/>
    <w:rsid w:val="00AE3381"/>
    <w:rsid w:val="00B04F3A"/>
    <w:rsid w:val="00B22578"/>
    <w:rsid w:val="00B7752D"/>
    <w:rsid w:val="00B9204F"/>
    <w:rsid w:val="00BA0C1A"/>
    <w:rsid w:val="00BA70B2"/>
    <w:rsid w:val="00BB3B67"/>
    <w:rsid w:val="00BE2DA6"/>
    <w:rsid w:val="00BF69B0"/>
    <w:rsid w:val="00C061CB"/>
    <w:rsid w:val="00C15149"/>
    <w:rsid w:val="00C24C6B"/>
    <w:rsid w:val="00C33792"/>
    <w:rsid w:val="00C43FAE"/>
    <w:rsid w:val="00C52260"/>
    <w:rsid w:val="00C604EC"/>
    <w:rsid w:val="00C63DFD"/>
    <w:rsid w:val="00C82885"/>
    <w:rsid w:val="00C82A46"/>
    <w:rsid w:val="00C90A18"/>
    <w:rsid w:val="00C93F01"/>
    <w:rsid w:val="00CB4021"/>
    <w:rsid w:val="00CC5DF2"/>
    <w:rsid w:val="00CE2917"/>
    <w:rsid w:val="00CE77A5"/>
    <w:rsid w:val="00D110E4"/>
    <w:rsid w:val="00D34522"/>
    <w:rsid w:val="00D6144E"/>
    <w:rsid w:val="00D7369D"/>
    <w:rsid w:val="00D76324"/>
    <w:rsid w:val="00DA0BE1"/>
    <w:rsid w:val="00DA5023"/>
    <w:rsid w:val="00E26251"/>
    <w:rsid w:val="00E32083"/>
    <w:rsid w:val="00EA1EE8"/>
    <w:rsid w:val="00EB36C4"/>
    <w:rsid w:val="00F25C6C"/>
    <w:rsid w:val="00F51BD1"/>
    <w:rsid w:val="00F53662"/>
    <w:rsid w:val="00F912E3"/>
    <w:rsid w:val="00F946C7"/>
    <w:rsid w:val="00FB2FDF"/>
    <w:rsid w:val="00FB51E2"/>
    <w:rsid w:val="00FC3AFB"/>
    <w:rsid w:val="00FE34B5"/>
    <w:rsid w:val="00FE6288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5EB87236"/>
  <w15:docId w15:val="{3D1E509E-0D70-45E4-9717-9548DA0D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B3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B3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BB3B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BB3B6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BB3B67"/>
    <w:rPr>
      <w:sz w:val="18"/>
      <w:szCs w:val="18"/>
    </w:rPr>
  </w:style>
  <w:style w:type="paragraph" w:styleId="a8">
    <w:name w:val="List Paragraph"/>
    <w:basedOn w:val="a"/>
    <w:uiPriority w:val="34"/>
    <w:qFormat/>
    <w:rsid w:val="00BB3B67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0B421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421A"/>
    <w:rPr>
      <w:sz w:val="20"/>
      <w:szCs w:val="20"/>
    </w:rPr>
  </w:style>
  <w:style w:type="character" w:customStyle="1" w:styleId="ab">
    <w:name w:val="批注文字 字符"/>
    <w:basedOn w:val="a0"/>
    <w:link w:val="aa"/>
    <w:uiPriority w:val="99"/>
    <w:semiHidden/>
    <w:rsid w:val="000B421A"/>
    <w:rPr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421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0B421A"/>
    <w:rPr>
      <w:b/>
      <w:bCs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0B421A"/>
    <w:rPr>
      <w:rFonts w:ascii="Microsoft YaHei UI" w:eastAsia="Microsoft YaHei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0B421A"/>
    <w:rPr>
      <w:rFonts w:ascii="Microsoft YaHei UI" w:eastAsia="Microsoft YaHei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BBA36-D1D5-40D5-A709-61244A86F700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505</Words>
  <Characters>2879</Characters>
  <Application>Microsoft Office Word</Application>
  <DocSecurity>0</DocSecurity>
  <Lines>23</Lines>
  <Paragraphs>6</Paragraphs>
  <ScaleCrop>false</ScaleCrop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敏</cp:lastModifiedBy>
  <cp:revision>28</cp:revision>
  <dcterms:created xsi:type="dcterms:W3CDTF">2022-04-08T08:22:00Z</dcterms:created>
  <dcterms:modified xsi:type="dcterms:W3CDTF">2022-04-15T09:03:00Z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